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2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6"/>
        <w:gridCol w:w="5670"/>
      </w:tblGrid>
      <w:tr w:rsidR="007A7C10" w:rsidTr="0084380E">
        <w:tc>
          <w:tcPr>
            <w:tcW w:w="4656" w:type="dxa"/>
            <w:hideMark/>
          </w:tcPr>
          <w:p w:rsidR="007A7C10" w:rsidRDefault="00676978" w:rsidP="00D82851">
            <w:pPr>
              <w:jc w:val="both"/>
              <w:rPr>
                <w:sz w:val="26"/>
                <w:szCs w:val="26"/>
              </w:rPr>
            </w:pPr>
            <w:r>
              <w:rPr>
                <w:sz w:val="26"/>
                <w:szCs w:val="26"/>
              </w:rPr>
              <w:t xml:space="preserve">   </w:t>
            </w:r>
            <w:r w:rsidR="007A7C10">
              <w:rPr>
                <w:sz w:val="26"/>
                <w:szCs w:val="26"/>
              </w:rPr>
              <w:t>ỦY BAN NHÂN DÂN QUẬN 12</w:t>
            </w:r>
          </w:p>
          <w:p w:rsidR="007A7C10" w:rsidRDefault="007A7C10" w:rsidP="00D82851">
            <w:pPr>
              <w:jc w:val="both"/>
              <w:rPr>
                <w:sz w:val="26"/>
                <w:szCs w:val="26"/>
              </w:rPr>
            </w:pPr>
            <w:r>
              <w:rPr>
                <w:b/>
                <w:bCs/>
                <w:sz w:val="26"/>
                <w:szCs w:val="26"/>
              </w:rPr>
              <w:t>PHÒNG GIÁO DỤC VÀ ĐÀO TẠO</w:t>
            </w:r>
          </w:p>
        </w:tc>
        <w:tc>
          <w:tcPr>
            <w:tcW w:w="5670" w:type="dxa"/>
            <w:hideMark/>
          </w:tcPr>
          <w:p w:rsidR="007A7C10" w:rsidRDefault="007A7C10" w:rsidP="00D82851">
            <w:pPr>
              <w:jc w:val="both"/>
              <w:rPr>
                <w:b/>
                <w:bCs/>
                <w:sz w:val="26"/>
                <w:szCs w:val="26"/>
              </w:rPr>
            </w:pPr>
            <w:r>
              <w:rPr>
                <w:b/>
                <w:bCs/>
                <w:sz w:val="26"/>
                <w:szCs w:val="26"/>
              </w:rPr>
              <w:t>CỘNG HÒA XÃ HỘI CHỦ NGHĨA VIỆT NAM</w:t>
            </w:r>
          </w:p>
          <w:p w:rsidR="007A7C10" w:rsidRDefault="00676978" w:rsidP="00D82851">
            <w:pPr>
              <w:jc w:val="both"/>
              <w:rPr>
                <w:sz w:val="26"/>
                <w:szCs w:val="26"/>
              </w:rPr>
            </w:pPr>
            <w:r>
              <w:rPr>
                <w:b/>
                <w:bCs/>
                <w:sz w:val="26"/>
                <w:szCs w:val="26"/>
              </w:rPr>
              <w:t xml:space="preserve">               </w:t>
            </w:r>
            <w:r w:rsidR="007A7C10">
              <w:rPr>
                <w:b/>
                <w:bCs/>
                <w:sz w:val="26"/>
                <w:szCs w:val="26"/>
              </w:rPr>
              <w:t>Độc lập – Tự do – Hạnh phúc</w:t>
            </w:r>
          </w:p>
        </w:tc>
      </w:tr>
      <w:tr w:rsidR="007A7C10" w:rsidTr="0084380E">
        <w:tc>
          <w:tcPr>
            <w:tcW w:w="4656" w:type="dxa"/>
            <w:hideMark/>
          </w:tcPr>
          <w:p w:rsidR="007A7C10" w:rsidRDefault="007A7C10" w:rsidP="00D82851">
            <w:pPr>
              <w:jc w:val="both"/>
              <w:rPr>
                <w:sz w:val="26"/>
                <w:szCs w:val="26"/>
              </w:rPr>
            </w:pPr>
            <w:r>
              <w:rPr>
                <w:noProof/>
              </w:rPr>
              <mc:AlternateContent>
                <mc:Choice Requires="wps">
                  <w:drawing>
                    <wp:anchor distT="0" distB="0" distL="114300" distR="114300" simplePos="0" relativeHeight="251659264" behindDoc="0" locked="0" layoutInCell="1" allowOverlap="1" wp14:anchorId="22C0B8E3" wp14:editId="5681B122">
                      <wp:simplePos x="0" y="0"/>
                      <wp:positionH relativeFrom="column">
                        <wp:posOffset>782955</wp:posOffset>
                      </wp:positionH>
                      <wp:positionV relativeFrom="paragraph">
                        <wp:posOffset>65405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u5NkHHQIAADYEAAAOAAAAAAAAAAAAAAAAAC4CAABkcnMvZTJvRG9jLnhtbFBLAQItABQA&#10;BgAIAAAAIQARl9dC2gAAAAkBAAAPAAAAAAAAAAAAAAAAAHcEAABkcnMvZG93bnJldi54bWxQSwUG&#10;AAAAAAQABADzAAAAfgUAAAAA&#10;"/>
                  </w:pict>
                </mc:Fallback>
              </mc:AlternateContent>
            </w:r>
          </w:p>
          <w:p w:rsidR="007A7C10" w:rsidRDefault="00676978" w:rsidP="00320C8B">
            <w:pPr>
              <w:spacing w:before="120"/>
              <w:jc w:val="both"/>
              <w:rPr>
                <w:sz w:val="26"/>
                <w:szCs w:val="26"/>
              </w:rPr>
            </w:pPr>
            <w:r>
              <w:rPr>
                <w:sz w:val="26"/>
                <w:szCs w:val="26"/>
              </w:rPr>
              <w:t xml:space="preserve">            </w:t>
            </w:r>
            <w:r w:rsidR="007A7C10">
              <w:rPr>
                <w:sz w:val="26"/>
                <w:szCs w:val="26"/>
              </w:rPr>
              <w:t xml:space="preserve">Số:  </w:t>
            </w:r>
            <w:r w:rsidR="00320C8B">
              <w:rPr>
                <w:sz w:val="26"/>
                <w:szCs w:val="26"/>
              </w:rPr>
              <w:t>351</w:t>
            </w:r>
            <w:r w:rsidR="007A7C10">
              <w:rPr>
                <w:sz w:val="26"/>
                <w:szCs w:val="26"/>
              </w:rPr>
              <w:t xml:space="preserve"> /BC-GDĐT</w:t>
            </w:r>
          </w:p>
        </w:tc>
        <w:tc>
          <w:tcPr>
            <w:tcW w:w="5670" w:type="dxa"/>
            <w:hideMark/>
          </w:tcPr>
          <w:p w:rsidR="007A7C10" w:rsidRDefault="007A7C10" w:rsidP="00D82851">
            <w:pPr>
              <w:jc w:val="both"/>
              <w:rPr>
                <w:i/>
                <w:iCs/>
                <w:sz w:val="26"/>
                <w:szCs w:val="26"/>
              </w:rPr>
            </w:pPr>
            <w:r>
              <w:rPr>
                <w:noProof/>
              </w:rPr>
              <mc:AlternateContent>
                <mc:Choice Requires="wps">
                  <w:drawing>
                    <wp:anchor distT="0" distB="0" distL="114300" distR="114300" simplePos="0" relativeHeight="251660288" behindDoc="0" locked="0" layoutInCell="1" allowOverlap="1" wp14:anchorId="487548EE" wp14:editId="567BBBA9">
                      <wp:simplePos x="0" y="0"/>
                      <wp:positionH relativeFrom="column">
                        <wp:posOffset>690245</wp:posOffset>
                      </wp:positionH>
                      <wp:positionV relativeFrom="paragraph">
                        <wp:posOffset>65405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"/>
                  </w:pict>
                </mc:Fallback>
              </mc:AlternateContent>
            </w:r>
            <w:r>
              <w:rPr>
                <w:i/>
                <w:iCs/>
                <w:sz w:val="26"/>
                <w:szCs w:val="26"/>
              </w:rPr>
              <w:t xml:space="preserve">           </w:t>
            </w:r>
          </w:p>
          <w:p w:rsidR="007A7C10" w:rsidRDefault="007A7C10" w:rsidP="00320C8B">
            <w:pPr>
              <w:jc w:val="both"/>
              <w:rPr>
                <w:sz w:val="26"/>
                <w:szCs w:val="26"/>
              </w:rPr>
            </w:pPr>
            <w:r>
              <w:rPr>
                <w:i/>
                <w:iCs/>
                <w:sz w:val="26"/>
                <w:szCs w:val="26"/>
              </w:rPr>
              <w:t xml:space="preserve">        Quận 12, ngày </w:t>
            </w:r>
            <w:r w:rsidR="00320C8B">
              <w:rPr>
                <w:i/>
                <w:iCs/>
                <w:sz w:val="26"/>
                <w:szCs w:val="26"/>
              </w:rPr>
              <w:t>07</w:t>
            </w:r>
            <w:r>
              <w:rPr>
                <w:i/>
                <w:iCs/>
                <w:sz w:val="26"/>
                <w:szCs w:val="26"/>
              </w:rPr>
              <w:t xml:space="preserve">  tháng </w:t>
            </w:r>
            <w:r w:rsidR="00D82851">
              <w:rPr>
                <w:i/>
                <w:iCs/>
                <w:sz w:val="26"/>
                <w:szCs w:val="26"/>
              </w:rPr>
              <w:t>5</w:t>
            </w:r>
            <w:r>
              <w:rPr>
                <w:i/>
                <w:iCs/>
                <w:sz w:val="26"/>
                <w:szCs w:val="26"/>
              </w:rPr>
              <w:t xml:space="preserve">  năm 2019</w:t>
            </w:r>
          </w:p>
        </w:tc>
      </w:tr>
    </w:tbl>
    <w:p w:rsidR="007A7C10" w:rsidRDefault="007A7C10" w:rsidP="00D82851">
      <w:pPr>
        <w:jc w:val="both"/>
      </w:pPr>
    </w:p>
    <w:p w:rsidR="007A7C10" w:rsidRDefault="007A7C10" w:rsidP="00D82851">
      <w:pPr>
        <w:jc w:val="both"/>
      </w:pPr>
    </w:p>
    <w:p w:rsidR="007A7C10" w:rsidRDefault="007A7C10" w:rsidP="00561236">
      <w:pPr>
        <w:jc w:val="center"/>
        <w:rPr>
          <w:b/>
          <w:bCs/>
          <w:sz w:val="32"/>
          <w:szCs w:val="32"/>
        </w:rPr>
      </w:pPr>
      <w:r>
        <w:rPr>
          <w:b/>
          <w:bCs/>
          <w:sz w:val="32"/>
          <w:szCs w:val="32"/>
        </w:rPr>
        <w:t>BÁO CÁO</w:t>
      </w:r>
    </w:p>
    <w:p w:rsidR="00D82851" w:rsidRDefault="00D82851" w:rsidP="00561236">
      <w:pPr>
        <w:jc w:val="center"/>
        <w:rPr>
          <w:b/>
          <w:bCs/>
          <w:sz w:val="28"/>
          <w:szCs w:val="28"/>
        </w:rPr>
      </w:pPr>
      <w:r>
        <w:rPr>
          <w:b/>
          <w:bCs/>
          <w:sz w:val="28"/>
          <w:szCs w:val="28"/>
        </w:rPr>
        <w:t>Thực hiện công tác tháng 4 /2019</w:t>
      </w:r>
      <w:r w:rsidR="00676978">
        <w:rPr>
          <w:b/>
          <w:bCs/>
          <w:sz w:val="28"/>
          <w:szCs w:val="28"/>
        </w:rPr>
        <w:t xml:space="preserve"> </w:t>
      </w:r>
      <w:r>
        <w:rPr>
          <w:b/>
          <w:bCs/>
          <w:sz w:val="28"/>
          <w:szCs w:val="28"/>
        </w:rPr>
        <w:t>- Trọng tâm công tác tháng 5/2019</w:t>
      </w:r>
    </w:p>
    <w:bookmarkStart w:id="0" w:name="_GoBack"/>
    <w:bookmarkEnd w:id="0"/>
    <w:p w:rsidR="007A7C10" w:rsidRDefault="006A69CB" w:rsidP="00D82851">
      <w:pPr>
        <w:jc w:val="both"/>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2139351</wp:posOffset>
                </wp:positionH>
                <wp:positionV relativeFrom="paragraph">
                  <wp:posOffset>82814</wp:posOffset>
                </wp:positionV>
                <wp:extent cx="1802921" cy="8255"/>
                <wp:effectExtent l="0" t="0" r="26035" b="29845"/>
                <wp:wrapNone/>
                <wp:docPr id="3" name="Straight Connector 3"/>
                <wp:cNvGraphicFramePr/>
                <a:graphic xmlns:a="http://schemas.openxmlformats.org/drawingml/2006/main">
                  <a:graphicData uri="http://schemas.microsoft.com/office/word/2010/wordprocessingShape">
                    <wps:wsp>
                      <wps:cNvCnPr/>
                      <wps:spPr>
                        <a:xfrm>
                          <a:off x="0" y="0"/>
                          <a:ext cx="1802921"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6.5pt" to="310.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" strokecolor="black [3040]"/>
            </w:pict>
          </mc:Fallback>
        </mc:AlternateContent>
      </w:r>
    </w:p>
    <w:p w:rsidR="00423930" w:rsidRDefault="007A7C10" w:rsidP="00423930">
      <w:pPr>
        <w:spacing w:after="120"/>
        <w:ind w:right="-540" w:firstLine="720"/>
        <w:jc w:val="both"/>
        <w:rPr>
          <w:b/>
          <w:bCs/>
          <w:sz w:val="28"/>
          <w:szCs w:val="28"/>
        </w:rPr>
      </w:pPr>
      <w:r>
        <w:rPr>
          <w:b/>
          <w:bCs/>
          <w:sz w:val="28"/>
          <w:szCs w:val="28"/>
        </w:rPr>
        <w:t>I. Những công tác đã thực hiện tháng 4</w:t>
      </w:r>
    </w:p>
    <w:p w:rsidR="00423930" w:rsidRDefault="007A7C10" w:rsidP="00423930">
      <w:pPr>
        <w:spacing w:after="120"/>
        <w:ind w:right="-540" w:firstLine="720"/>
        <w:jc w:val="both"/>
        <w:rPr>
          <w:b/>
          <w:bCs/>
          <w:sz w:val="28"/>
          <w:szCs w:val="28"/>
        </w:rPr>
      </w:pPr>
      <w:r>
        <w:rPr>
          <w:b/>
          <w:bCs/>
          <w:sz w:val="28"/>
          <w:szCs w:val="28"/>
          <w:lang w:val="sv-SE"/>
        </w:rPr>
        <w:t>1.</w:t>
      </w:r>
      <w:r>
        <w:rPr>
          <w:b/>
          <w:sz w:val="28"/>
          <w:szCs w:val="28"/>
          <w:lang w:val="sv-SE"/>
        </w:rPr>
        <w:t xml:space="preserve"> Ngành học Mầm non</w:t>
      </w:r>
    </w:p>
    <w:p w:rsidR="00423930" w:rsidRDefault="007A7C10" w:rsidP="004A6243">
      <w:pPr>
        <w:spacing w:after="120"/>
        <w:ind w:right="-180" w:firstLine="720"/>
        <w:jc w:val="both"/>
        <w:rPr>
          <w:b/>
          <w:bCs/>
          <w:sz w:val="28"/>
          <w:szCs w:val="28"/>
        </w:rPr>
      </w:pPr>
      <w:r w:rsidRPr="00524A81">
        <w:rPr>
          <w:sz w:val="28"/>
          <w:szCs w:val="28"/>
          <w:lang w:val="vi-VN"/>
        </w:rPr>
        <w:t xml:space="preserve">- </w:t>
      </w:r>
      <w:r>
        <w:rPr>
          <w:sz w:val="28"/>
          <w:szCs w:val="28"/>
        </w:rPr>
        <w:t>Tổ chức chuyên đề cấp Quận “</w:t>
      </w:r>
      <w:r w:rsidRPr="00524A81">
        <w:rPr>
          <w:sz w:val="28"/>
          <w:szCs w:val="28"/>
        </w:rPr>
        <w:t>Đổi mới hoạt động phát triển n</w:t>
      </w:r>
      <w:r>
        <w:rPr>
          <w:sz w:val="28"/>
          <w:szCs w:val="28"/>
        </w:rPr>
        <w:t xml:space="preserve">gôn ngữ” tại trường MN Bông Sen cho cán bộ quản lý, chủ cơ sở trường, lớp mầm non công lập và ngoài công lập tham dự. </w:t>
      </w:r>
    </w:p>
    <w:p w:rsidR="004A6243" w:rsidRDefault="00953509" w:rsidP="004A6243">
      <w:pPr>
        <w:spacing w:after="120"/>
        <w:ind w:right="-180" w:firstLine="720"/>
        <w:jc w:val="both"/>
        <w:rPr>
          <w:b/>
          <w:bCs/>
          <w:sz w:val="28"/>
          <w:szCs w:val="28"/>
        </w:rPr>
      </w:pPr>
      <w:r w:rsidRPr="00953509">
        <w:rPr>
          <w:sz w:val="28"/>
          <w:szCs w:val="28"/>
        </w:rPr>
        <w:t>- Tham dự chuyên đề “Trẻ có nhu cầu giáo</w:t>
      </w:r>
      <w:r w:rsidR="00D82851">
        <w:rPr>
          <w:sz w:val="28"/>
          <w:szCs w:val="28"/>
        </w:rPr>
        <w:t xml:space="preserve"> dục đặc biệt ở trường mầm non; </w:t>
      </w:r>
      <w:r w:rsidRPr="00953509">
        <w:rPr>
          <w:sz w:val="28"/>
          <w:szCs w:val="28"/>
        </w:rPr>
        <w:t>chuyên</w:t>
      </w:r>
      <w:r w:rsidR="00CE796F">
        <w:rPr>
          <w:sz w:val="28"/>
          <w:szCs w:val="28"/>
        </w:rPr>
        <w:t xml:space="preserve"> </w:t>
      </w:r>
      <w:proofErr w:type="gramStart"/>
      <w:r w:rsidRPr="00953509">
        <w:rPr>
          <w:sz w:val="28"/>
          <w:szCs w:val="28"/>
        </w:rPr>
        <w:t>đề ”</w:t>
      </w:r>
      <w:proofErr w:type="gramEnd"/>
      <w:r w:rsidR="00561236">
        <w:rPr>
          <w:sz w:val="28"/>
          <w:szCs w:val="28"/>
        </w:rPr>
        <w:t xml:space="preserve"> </w:t>
      </w:r>
      <w:r w:rsidRPr="00953509">
        <w:rPr>
          <w:sz w:val="28"/>
          <w:szCs w:val="28"/>
        </w:rPr>
        <w:t xml:space="preserve">Nâng cao chất lượng giáo dục phát </w:t>
      </w:r>
      <w:r w:rsidR="00D82851">
        <w:rPr>
          <w:sz w:val="28"/>
          <w:szCs w:val="28"/>
        </w:rPr>
        <w:t xml:space="preserve">triển vận động cho trẻ mầm non” </w:t>
      </w:r>
      <w:r w:rsidRPr="00953509">
        <w:rPr>
          <w:sz w:val="28"/>
          <w:szCs w:val="28"/>
        </w:rPr>
        <w:t>do phòng Mầm non tổ chức.</w:t>
      </w:r>
    </w:p>
    <w:p w:rsidR="004A6243" w:rsidRDefault="00953509" w:rsidP="004A6243">
      <w:pPr>
        <w:spacing w:after="120"/>
        <w:ind w:right="-180" w:firstLine="720"/>
        <w:jc w:val="both"/>
        <w:rPr>
          <w:b/>
          <w:bCs/>
          <w:sz w:val="28"/>
          <w:szCs w:val="28"/>
        </w:rPr>
      </w:pPr>
      <w:r w:rsidRPr="00953509">
        <w:rPr>
          <w:sz w:val="28"/>
          <w:szCs w:val="28"/>
        </w:rPr>
        <w:t>- Tham dự họp giao</w:t>
      </w:r>
      <w:r w:rsidRPr="00953509">
        <w:rPr>
          <w:sz w:val="28"/>
          <w:szCs w:val="28"/>
          <w:lang w:val="vi-VN"/>
        </w:rPr>
        <w:t xml:space="preserve"> ban lãnh đạo Phòng GD</w:t>
      </w:r>
      <w:r w:rsidRPr="00953509">
        <w:rPr>
          <w:sz w:val="28"/>
          <w:szCs w:val="28"/>
        </w:rPr>
        <w:t>&amp;</w:t>
      </w:r>
      <w:r w:rsidRPr="00953509">
        <w:rPr>
          <w:sz w:val="28"/>
          <w:szCs w:val="28"/>
          <w:lang w:val="vi-VN"/>
        </w:rPr>
        <w:t xml:space="preserve">ĐT phụ trách mầm </w:t>
      </w:r>
      <w:proofErr w:type="gramStart"/>
      <w:r w:rsidRPr="00953509">
        <w:rPr>
          <w:sz w:val="28"/>
          <w:szCs w:val="28"/>
          <w:lang w:val="vi-VN"/>
        </w:rPr>
        <w:t>non</w:t>
      </w:r>
      <w:proofErr w:type="gramEnd"/>
      <w:r w:rsidRPr="00953509">
        <w:rPr>
          <w:sz w:val="28"/>
          <w:szCs w:val="28"/>
          <w:lang w:val="vi-VN"/>
        </w:rPr>
        <w:t>.</w:t>
      </w:r>
    </w:p>
    <w:p w:rsidR="004A6243" w:rsidRDefault="00953509" w:rsidP="004A6243">
      <w:pPr>
        <w:spacing w:after="120"/>
        <w:ind w:right="-180" w:firstLine="720"/>
        <w:jc w:val="both"/>
        <w:rPr>
          <w:b/>
          <w:bCs/>
          <w:sz w:val="28"/>
          <w:szCs w:val="28"/>
        </w:rPr>
      </w:pPr>
      <w:r w:rsidRPr="00953509">
        <w:rPr>
          <w:sz w:val="28"/>
          <w:szCs w:val="28"/>
          <w:lang w:val="es-BO"/>
        </w:rPr>
        <w:t xml:space="preserve">- Hỗ trợ trường Mầm non Họa Mi 1 đón đoàn thành phố </w:t>
      </w:r>
      <w:r w:rsidR="00561236">
        <w:rPr>
          <w:sz w:val="28"/>
          <w:szCs w:val="28"/>
          <w:lang w:val="es-BO"/>
        </w:rPr>
        <w:t>đ</w:t>
      </w:r>
      <w:r w:rsidRPr="00953509">
        <w:rPr>
          <w:sz w:val="28"/>
          <w:szCs w:val="28"/>
          <w:lang w:val="es-BO"/>
        </w:rPr>
        <w:t>ánh giá ngoài tại đơn vị.</w:t>
      </w:r>
    </w:p>
    <w:p w:rsidR="004A6243" w:rsidRDefault="00953509" w:rsidP="004A6243">
      <w:pPr>
        <w:spacing w:after="120"/>
        <w:ind w:right="-180" w:firstLine="720"/>
        <w:jc w:val="both"/>
        <w:rPr>
          <w:b/>
          <w:bCs/>
          <w:sz w:val="28"/>
          <w:szCs w:val="28"/>
        </w:rPr>
      </w:pPr>
      <w:r w:rsidRPr="00953509">
        <w:rPr>
          <w:sz w:val="28"/>
          <w:szCs w:val="28"/>
        </w:rPr>
        <w:t xml:space="preserve">- Hướng dẫn các cơ sở giáo dục mầm non thực hiện báo cáo </w:t>
      </w:r>
      <w:proofErr w:type="gramStart"/>
      <w:r w:rsidRPr="00953509">
        <w:rPr>
          <w:sz w:val="28"/>
          <w:szCs w:val="28"/>
        </w:rPr>
        <w:t>Bé</w:t>
      </w:r>
      <w:proofErr w:type="gramEnd"/>
      <w:r w:rsidRPr="00953509">
        <w:rPr>
          <w:sz w:val="28"/>
          <w:szCs w:val="28"/>
        </w:rPr>
        <w:t xml:space="preserve"> khỏe bé ngoan, báo cáo tổng kết năm học 2018-2019.</w:t>
      </w:r>
    </w:p>
    <w:p w:rsidR="004A6243" w:rsidRDefault="00953509" w:rsidP="004A6243">
      <w:pPr>
        <w:spacing w:after="120"/>
        <w:ind w:right="-180" w:firstLine="720"/>
        <w:jc w:val="both"/>
        <w:rPr>
          <w:b/>
          <w:bCs/>
          <w:sz w:val="28"/>
          <w:szCs w:val="28"/>
        </w:rPr>
      </w:pPr>
      <w:r w:rsidRPr="00953509">
        <w:rPr>
          <w:sz w:val="28"/>
          <w:szCs w:val="28"/>
        </w:rPr>
        <w:t>- Chuẩn bị nội dung báo cáo tổng kết năm học 2018 - 2019.</w:t>
      </w:r>
    </w:p>
    <w:p w:rsidR="004A6243" w:rsidRDefault="00953509" w:rsidP="004A6243">
      <w:pPr>
        <w:spacing w:after="120"/>
        <w:ind w:right="-180" w:firstLine="720"/>
        <w:jc w:val="both"/>
        <w:rPr>
          <w:b/>
          <w:bCs/>
          <w:sz w:val="28"/>
          <w:szCs w:val="28"/>
        </w:rPr>
      </w:pPr>
      <w:r w:rsidRPr="00953509">
        <w:rPr>
          <w:sz w:val="28"/>
          <w:szCs w:val="28"/>
        </w:rPr>
        <w:t xml:space="preserve">- Tổng kết hội thi </w:t>
      </w:r>
      <w:r w:rsidRPr="00953509">
        <w:rPr>
          <w:sz w:val="28"/>
          <w:szCs w:val="28"/>
          <w:lang w:val="pl-PL"/>
        </w:rPr>
        <w:t>giáo viên mầm non dạy giỏi cấp Quận.</w:t>
      </w:r>
    </w:p>
    <w:p w:rsidR="004A6243" w:rsidRDefault="00953509" w:rsidP="004A6243">
      <w:pPr>
        <w:spacing w:after="120"/>
        <w:ind w:right="-180" w:firstLine="720"/>
        <w:jc w:val="both"/>
        <w:rPr>
          <w:b/>
          <w:bCs/>
          <w:sz w:val="28"/>
          <w:szCs w:val="28"/>
        </w:rPr>
      </w:pPr>
      <w:r w:rsidRPr="00953509">
        <w:rPr>
          <w:sz w:val="28"/>
          <w:szCs w:val="28"/>
        </w:rPr>
        <w:t xml:space="preserve">- Củng cố và kiểm tra tình hình triển khai chuyên đề “Xây dựng trường mầm non lấy trẻ làm trung tâm”.  </w:t>
      </w:r>
    </w:p>
    <w:p w:rsidR="004A6243" w:rsidRDefault="00953509" w:rsidP="004A6243">
      <w:pPr>
        <w:spacing w:after="120"/>
        <w:ind w:right="-180" w:firstLine="720"/>
        <w:jc w:val="both"/>
        <w:rPr>
          <w:b/>
          <w:bCs/>
          <w:sz w:val="28"/>
          <w:szCs w:val="28"/>
        </w:rPr>
      </w:pPr>
      <w:r w:rsidRPr="00953509">
        <w:rPr>
          <w:sz w:val="28"/>
          <w:szCs w:val="28"/>
          <w:lang w:val="es-BO"/>
        </w:rPr>
        <w:t xml:space="preserve">- Kiểm tra trường Mầm non theo </w:t>
      </w:r>
      <w:r w:rsidR="00561236" w:rsidRPr="00953509">
        <w:rPr>
          <w:sz w:val="28"/>
          <w:szCs w:val="28"/>
          <w:lang w:val="es-BO"/>
        </w:rPr>
        <w:t xml:space="preserve">Kế </w:t>
      </w:r>
      <w:r w:rsidRPr="00953509">
        <w:rPr>
          <w:sz w:val="28"/>
          <w:szCs w:val="28"/>
          <w:lang w:val="es-BO"/>
        </w:rPr>
        <w:t>hoạch 873/KH-GDĐT ngày 20/9/2018</w:t>
      </w:r>
    </w:p>
    <w:p w:rsidR="004A6243" w:rsidRDefault="007A7C10" w:rsidP="004A6243">
      <w:pPr>
        <w:spacing w:after="120"/>
        <w:ind w:right="-180" w:firstLine="720"/>
        <w:jc w:val="both"/>
        <w:rPr>
          <w:b/>
          <w:bCs/>
          <w:sz w:val="28"/>
          <w:szCs w:val="28"/>
        </w:rPr>
      </w:pPr>
      <w:r>
        <w:rPr>
          <w:b/>
          <w:bCs/>
          <w:sz w:val="28"/>
          <w:szCs w:val="28"/>
          <w:lang w:val="sv-SE"/>
        </w:rPr>
        <w:t xml:space="preserve">2. </w:t>
      </w:r>
      <w:r>
        <w:rPr>
          <w:b/>
          <w:sz w:val="28"/>
          <w:szCs w:val="28"/>
          <w:lang w:val="sv-SE"/>
        </w:rPr>
        <w:t>Ngành học Phổ thông</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xml:space="preserve">- </w:t>
      </w:r>
      <w:r w:rsidRPr="00060A5B">
        <w:rPr>
          <w:sz w:val="28"/>
          <w:szCs w:val="28"/>
          <w:lang w:val="nb-NO"/>
        </w:rPr>
        <w:t>Kiểm tra chéo hồ sơ học vụ, thiết bị, hoạt động thí nghiệm thực hành (THCS)</w:t>
      </w:r>
    </w:p>
    <w:p w:rsidR="004A6243" w:rsidRDefault="00060A5B" w:rsidP="004A6243">
      <w:pPr>
        <w:spacing w:after="120"/>
        <w:ind w:right="-180" w:firstLine="720"/>
        <w:jc w:val="both"/>
        <w:rPr>
          <w:b/>
          <w:bCs/>
          <w:sz w:val="28"/>
          <w:szCs w:val="28"/>
        </w:rPr>
      </w:pPr>
      <w:r w:rsidRPr="00060A5B">
        <w:rPr>
          <w:sz w:val="28"/>
          <w:szCs w:val="28"/>
        </w:rPr>
        <w:t xml:space="preserve">- Hướng dẫn kiểm tra định kỳ cuối năm </w:t>
      </w:r>
      <w:r w:rsidR="00561236">
        <w:rPr>
          <w:sz w:val="28"/>
          <w:szCs w:val="28"/>
        </w:rPr>
        <w:t xml:space="preserve">và bàn giao chất lượng học tập. </w:t>
      </w:r>
      <w:r w:rsidRPr="00060A5B">
        <w:rPr>
          <w:sz w:val="28"/>
          <w:szCs w:val="28"/>
        </w:rPr>
        <w:t>Hư</w:t>
      </w:r>
      <w:r w:rsidR="00561236">
        <w:rPr>
          <w:sz w:val="28"/>
          <w:szCs w:val="28"/>
        </w:rPr>
        <w:t xml:space="preserve">ớng dẫn tổng kết năm học </w:t>
      </w:r>
      <w:r w:rsidRPr="00060A5B">
        <w:rPr>
          <w:sz w:val="28"/>
          <w:szCs w:val="28"/>
        </w:rPr>
        <w:t>(TH</w:t>
      </w:r>
      <w:r w:rsidR="00BD0D03">
        <w:rPr>
          <w:sz w:val="28"/>
          <w:szCs w:val="28"/>
        </w:rPr>
        <w:t>- THCS</w:t>
      </w:r>
      <w:r w:rsidRPr="00060A5B">
        <w:rPr>
          <w:sz w:val="28"/>
          <w:szCs w:val="28"/>
        </w:rPr>
        <w:t>)</w:t>
      </w:r>
    </w:p>
    <w:p w:rsidR="004A6243" w:rsidRDefault="00060A5B" w:rsidP="004A6243">
      <w:pPr>
        <w:spacing w:after="120"/>
        <w:ind w:right="-180" w:firstLine="720"/>
        <w:jc w:val="both"/>
        <w:rPr>
          <w:b/>
          <w:bCs/>
          <w:sz w:val="28"/>
          <w:szCs w:val="28"/>
        </w:rPr>
      </w:pPr>
      <w:r w:rsidRPr="00060A5B">
        <w:rPr>
          <w:sz w:val="28"/>
          <w:szCs w:val="28"/>
        </w:rPr>
        <w:t>- Hướng dẫn Kiểm tra h</w:t>
      </w:r>
      <w:r>
        <w:rPr>
          <w:sz w:val="28"/>
          <w:szCs w:val="28"/>
        </w:rPr>
        <w:t>ọc kỳ 2 - Kiểm tra HK2 (TH-THCS</w:t>
      </w:r>
      <w:r w:rsidR="00561236">
        <w:rPr>
          <w:sz w:val="28"/>
          <w:szCs w:val="28"/>
        </w:rPr>
        <w:t>)</w:t>
      </w:r>
    </w:p>
    <w:p w:rsidR="004A6243" w:rsidRDefault="00060A5B" w:rsidP="004A6243">
      <w:pPr>
        <w:spacing w:after="120"/>
        <w:ind w:right="-180" w:firstLine="720"/>
        <w:jc w:val="both"/>
        <w:rPr>
          <w:b/>
          <w:bCs/>
          <w:sz w:val="28"/>
          <w:szCs w:val="28"/>
        </w:rPr>
      </w:pPr>
      <w:r w:rsidRPr="00060A5B">
        <w:rPr>
          <w:sz w:val="28"/>
          <w:szCs w:val="28"/>
        </w:rPr>
        <w:t xml:space="preserve">- Thiết lập hồ </w:t>
      </w:r>
      <w:r w:rsidR="00561236">
        <w:rPr>
          <w:sz w:val="28"/>
          <w:szCs w:val="28"/>
        </w:rPr>
        <w:t>sơ xét TN.THCS và Tuyển sinh 10 năm học 201</w:t>
      </w:r>
      <w:r w:rsidR="00941096">
        <w:rPr>
          <w:sz w:val="28"/>
          <w:szCs w:val="28"/>
        </w:rPr>
        <w:t>9</w:t>
      </w:r>
      <w:r w:rsidR="00561236">
        <w:rPr>
          <w:sz w:val="28"/>
          <w:szCs w:val="28"/>
        </w:rPr>
        <w:t>-20</w:t>
      </w:r>
      <w:r w:rsidR="00941096">
        <w:rPr>
          <w:sz w:val="28"/>
          <w:szCs w:val="28"/>
        </w:rPr>
        <w:t>20</w:t>
      </w:r>
      <w:r w:rsidR="007F495F">
        <w:rPr>
          <w:sz w:val="28"/>
          <w:szCs w:val="28"/>
        </w:rPr>
        <w:t>.</w:t>
      </w:r>
    </w:p>
    <w:p w:rsidR="004A6243" w:rsidRDefault="00561236" w:rsidP="004A6243">
      <w:pPr>
        <w:spacing w:after="120"/>
        <w:ind w:right="-180" w:firstLine="720"/>
        <w:jc w:val="both"/>
        <w:rPr>
          <w:b/>
          <w:bCs/>
          <w:sz w:val="28"/>
          <w:szCs w:val="28"/>
        </w:rPr>
      </w:pPr>
      <w:r>
        <w:rPr>
          <w:rFonts w:eastAsia="Calibri"/>
          <w:sz w:val="28"/>
          <w:szCs w:val="28"/>
          <w:shd w:val="clear" w:color="auto" w:fill="FFFFFF"/>
        </w:rPr>
        <w:t>-</w:t>
      </w:r>
      <w:r w:rsidR="00060A5B" w:rsidRPr="00060A5B">
        <w:rPr>
          <w:rFonts w:eastAsia="Calibri"/>
          <w:sz w:val="28"/>
          <w:szCs w:val="28"/>
          <w:shd w:val="clear" w:color="auto" w:fill="FFFFFF"/>
        </w:rPr>
        <w:t xml:space="preserve"> Tham gia kỳ Thi Olym</w:t>
      </w:r>
      <w:r w:rsidR="00060A5B">
        <w:rPr>
          <w:rFonts w:eastAsia="Calibri"/>
          <w:sz w:val="28"/>
          <w:szCs w:val="28"/>
          <w:shd w:val="clear" w:color="auto" w:fill="FFFFFF"/>
        </w:rPr>
        <w:t>pic tháng 4 cấp TP khối 6,</w:t>
      </w:r>
      <w:r>
        <w:rPr>
          <w:rFonts w:eastAsia="Calibri"/>
          <w:sz w:val="28"/>
          <w:szCs w:val="28"/>
          <w:shd w:val="clear" w:color="auto" w:fill="FFFFFF"/>
        </w:rPr>
        <w:t xml:space="preserve"> </w:t>
      </w:r>
      <w:r w:rsidR="00060A5B">
        <w:rPr>
          <w:rFonts w:eastAsia="Calibri"/>
          <w:sz w:val="28"/>
          <w:szCs w:val="28"/>
          <w:shd w:val="clear" w:color="auto" w:fill="FFFFFF"/>
        </w:rPr>
        <w:t>7,</w:t>
      </w:r>
      <w:r>
        <w:rPr>
          <w:rFonts w:eastAsia="Calibri"/>
          <w:sz w:val="28"/>
          <w:szCs w:val="28"/>
          <w:shd w:val="clear" w:color="auto" w:fill="FFFFFF"/>
        </w:rPr>
        <w:t xml:space="preserve"> </w:t>
      </w:r>
      <w:r w:rsidR="00060A5B">
        <w:rPr>
          <w:rFonts w:eastAsia="Calibri"/>
          <w:sz w:val="28"/>
          <w:szCs w:val="28"/>
          <w:shd w:val="clear" w:color="auto" w:fill="FFFFFF"/>
        </w:rPr>
        <w:t>8</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Kiểm tra công tác bán trú tại các trường TH, THCS</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xml:space="preserve">- Triển khai kế hoạch thi Nghề Phổ thông cấp THCS </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lastRenderedPageBreak/>
        <w:t>- Tổ chức ngày Hội hướng nghiệp, phân l</w:t>
      </w:r>
      <w:r w:rsidR="00B61D5E">
        <w:rPr>
          <w:rFonts w:eastAsia="Calibri"/>
          <w:sz w:val="28"/>
          <w:szCs w:val="28"/>
          <w:shd w:val="clear" w:color="auto" w:fill="FFFFFF"/>
        </w:rPr>
        <w:t>uồng</w:t>
      </w:r>
      <w:r w:rsidRPr="00060A5B">
        <w:rPr>
          <w:rFonts w:eastAsia="Calibri"/>
          <w:sz w:val="28"/>
          <w:szCs w:val="28"/>
          <w:shd w:val="clear" w:color="auto" w:fill="FFFFFF"/>
        </w:rPr>
        <w:t xml:space="preserve"> học sinh THCS </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Tiếp tục tổ chức các chuyên đề cấp quận, tham dự c</w:t>
      </w:r>
      <w:r w:rsidR="00BD0D03">
        <w:rPr>
          <w:rFonts w:eastAsia="Calibri"/>
          <w:sz w:val="28"/>
          <w:szCs w:val="28"/>
          <w:shd w:val="clear" w:color="auto" w:fill="FFFFFF"/>
        </w:rPr>
        <w:t>ác chuyên đề cấp thành phố</w:t>
      </w:r>
      <w:r w:rsidR="00561236">
        <w:rPr>
          <w:rFonts w:eastAsia="Calibri"/>
          <w:sz w:val="28"/>
          <w:szCs w:val="28"/>
          <w:shd w:val="clear" w:color="auto" w:fill="FFFFFF"/>
        </w:rPr>
        <w:t>.</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xml:space="preserve">- Tiếp tục thực hiện tiết </w:t>
      </w:r>
      <w:r w:rsidR="00CE4464">
        <w:rPr>
          <w:rFonts w:eastAsia="Calibri"/>
          <w:sz w:val="28"/>
          <w:szCs w:val="28"/>
          <w:shd w:val="clear" w:color="auto" w:fill="FFFFFF"/>
        </w:rPr>
        <w:t xml:space="preserve">học </w:t>
      </w:r>
      <w:r w:rsidRPr="00060A5B">
        <w:rPr>
          <w:rFonts w:eastAsia="Calibri"/>
          <w:sz w:val="28"/>
          <w:szCs w:val="28"/>
          <w:shd w:val="clear" w:color="auto" w:fill="FFFFFF"/>
        </w:rPr>
        <w:t>hoạ</w:t>
      </w:r>
      <w:r w:rsidR="00CE4464">
        <w:rPr>
          <w:rFonts w:eastAsia="Calibri"/>
          <w:sz w:val="28"/>
          <w:szCs w:val="28"/>
          <w:shd w:val="clear" w:color="auto" w:fill="FFFFFF"/>
        </w:rPr>
        <w:t xml:space="preserve">t </w:t>
      </w:r>
      <w:r w:rsidRPr="00060A5B">
        <w:rPr>
          <w:rFonts w:eastAsia="Calibri"/>
          <w:sz w:val="28"/>
          <w:szCs w:val="28"/>
          <w:shd w:val="clear" w:color="auto" w:fill="FFFFFF"/>
        </w:rPr>
        <w:t>động trải nghiệm cấp quận ở các trườ</w:t>
      </w:r>
      <w:r w:rsidR="00561236">
        <w:rPr>
          <w:rFonts w:eastAsia="Calibri"/>
          <w:sz w:val="28"/>
          <w:szCs w:val="28"/>
          <w:shd w:val="clear" w:color="auto" w:fill="FFFFFF"/>
        </w:rPr>
        <w:t>ng THCS</w:t>
      </w:r>
      <w:r w:rsidRPr="00060A5B">
        <w:rPr>
          <w:rFonts w:eastAsia="Calibri"/>
          <w:sz w:val="28"/>
          <w:szCs w:val="28"/>
          <w:shd w:val="clear" w:color="auto" w:fill="FFFFFF"/>
        </w:rPr>
        <w:t>.</w:t>
      </w:r>
    </w:p>
    <w:p w:rsidR="004A6243" w:rsidRDefault="00060A5B" w:rsidP="004A6243">
      <w:pPr>
        <w:spacing w:after="120"/>
        <w:ind w:right="-180" w:firstLine="720"/>
        <w:jc w:val="both"/>
        <w:rPr>
          <w:b/>
          <w:bCs/>
          <w:sz w:val="28"/>
          <w:szCs w:val="28"/>
        </w:rPr>
      </w:pPr>
      <w:r w:rsidRPr="00060A5B">
        <w:rPr>
          <w:rFonts w:eastAsia="Calibri"/>
          <w:sz w:val="28"/>
          <w:szCs w:val="28"/>
          <w:shd w:val="clear" w:color="auto" w:fill="FFFFFF"/>
        </w:rPr>
        <w:t>- Tổng kết các hoạt động sinh hoạt chuyên môn trực tuyến.</w:t>
      </w:r>
    </w:p>
    <w:p w:rsidR="004A6243" w:rsidRDefault="007A7C10" w:rsidP="004A6243">
      <w:pPr>
        <w:spacing w:after="120"/>
        <w:ind w:right="-180" w:firstLine="720"/>
        <w:jc w:val="both"/>
        <w:rPr>
          <w:b/>
          <w:bCs/>
          <w:sz w:val="28"/>
          <w:szCs w:val="28"/>
        </w:rPr>
      </w:pPr>
      <w:r>
        <w:rPr>
          <w:b/>
          <w:bCs/>
          <w:sz w:val="28"/>
          <w:szCs w:val="28"/>
          <w:lang w:val="sv-SE"/>
        </w:rPr>
        <w:t>3. Công tác Tổ chức</w:t>
      </w:r>
    </w:p>
    <w:p w:rsidR="004A6243" w:rsidRDefault="007A7C10" w:rsidP="004A6243">
      <w:pPr>
        <w:spacing w:after="120"/>
        <w:ind w:right="-180" w:firstLine="720"/>
        <w:jc w:val="both"/>
        <w:rPr>
          <w:b/>
          <w:bCs/>
          <w:sz w:val="28"/>
          <w:szCs w:val="28"/>
        </w:rPr>
      </w:pPr>
      <w:r>
        <w:rPr>
          <w:sz w:val="28"/>
          <w:szCs w:val="28"/>
        </w:rPr>
        <w:t>- Triển khai công tác thuyên chuyển và tiếp nhận viên chức là giáo viên năm học 2019 – 2020;</w:t>
      </w:r>
    </w:p>
    <w:p w:rsidR="004A6243" w:rsidRDefault="007A7C10" w:rsidP="004A6243">
      <w:pPr>
        <w:spacing w:after="120"/>
        <w:ind w:right="-180" w:firstLine="720"/>
        <w:jc w:val="both"/>
        <w:rPr>
          <w:b/>
          <w:bCs/>
          <w:sz w:val="28"/>
          <w:szCs w:val="28"/>
        </w:rPr>
      </w:pPr>
      <w:r>
        <w:rPr>
          <w:sz w:val="28"/>
          <w:szCs w:val="28"/>
        </w:rPr>
        <w:t>- Tổng hợp nhu cầu tuyển dụng năm học 2019 – 2020 báo cáo Sở GD</w:t>
      </w:r>
      <w:r w:rsidR="00CE4464">
        <w:rPr>
          <w:sz w:val="28"/>
          <w:szCs w:val="28"/>
        </w:rPr>
        <w:t xml:space="preserve"> và </w:t>
      </w:r>
      <w:r>
        <w:rPr>
          <w:sz w:val="28"/>
          <w:szCs w:val="28"/>
        </w:rPr>
        <w:t>ĐT;</w:t>
      </w:r>
    </w:p>
    <w:p w:rsidR="004A6243" w:rsidRDefault="007A7C10" w:rsidP="004A6243">
      <w:pPr>
        <w:spacing w:after="120"/>
        <w:ind w:right="-180" w:firstLine="720"/>
        <w:jc w:val="both"/>
        <w:rPr>
          <w:b/>
          <w:bCs/>
          <w:sz w:val="28"/>
          <w:szCs w:val="28"/>
        </w:rPr>
      </w:pPr>
      <w:r>
        <w:rPr>
          <w:sz w:val="28"/>
          <w:szCs w:val="28"/>
        </w:rPr>
        <w:t xml:space="preserve">- Tổng hợp nhu cầu bổ sung biên chế của các trường, xây dựng đề án tham mưu Ủy ban nhân dân </w:t>
      </w:r>
      <w:r w:rsidR="00CE4464">
        <w:rPr>
          <w:sz w:val="28"/>
          <w:szCs w:val="28"/>
        </w:rPr>
        <w:t>q</w:t>
      </w:r>
      <w:r>
        <w:rPr>
          <w:sz w:val="28"/>
          <w:szCs w:val="28"/>
        </w:rPr>
        <w:t>uận đề nghị bổ sung biên chế năm 2019 cho Ngành;</w:t>
      </w:r>
    </w:p>
    <w:p w:rsidR="004A6243" w:rsidRDefault="007A7C10" w:rsidP="004A6243">
      <w:pPr>
        <w:spacing w:after="120"/>
        <w:ind w:right="-180" w:firstLine="720"/>
        <w:jc w:val="both"/>
        <w:rPr>
          <w:b/>
          <w:bCs/>
          <w:sz w:val="28"/>
          <w:szCs w:val="28"/>
        </w:rPr>
      </w:pPr>
      <w:r>
        <w:rPr>
          <w:sz w:val="28"/>
          <w:szCs w:val="28"/>
        </w:rPr>
        <w:t>- Triển khai Kế hoạch tập huấn đánh giá chuẩn Hiệu trưởng, chuẩn nghề nghiệp giáo viên MN, TH, THCS;</w:t>
      </w:r>
    </w:p>
    <w:p w:rsidR="004A6243" w:rsidRDefault="007A7C10" w:rsidP="004A6243">
      <w:pPr>
        <w:spacing w:after="120"/>
        <w:ind w:right="-180" w:firstLine="720"/>
        <w:jc w:val="both"/>
        <w:rPr>
          <w:b/>
          <w:bCs/>
          <w:sz w:val="28"/>
          <w:szCs w:val="28"/>
        </w:rPr>
      </w:pPr>
      <w:r>
        <w:rPr>
          <w:sz w:val="28"/>
          <w:szCs w:val="28"/>
        </w:rPr>
        <w:t xml:space="preserve">- Triển khai thực hiện hồ sơ hết thời gian tập sự cho các giáo viên, nhân viên trúng tuyển tháng 11/2018. </w:t>
      </w:r>
    </w:p>
    <w:p w:rsidR="004A6243" w:rsidRDefault="007A7C10" w:rsidP="004A6243">
      <w:pPr>
        <w:spacing w:after="120"/>
        <w:ind w:right="-180" w:firstLine="720"/>
        <w:jc w:val="both"/>
        <w:rPr>
          <w:b/>
          <w:bCs/>
          <w:sz w:val="28"/>
          <w:szCs w:val="28"/>
        </w:rPr>
      </w:pPr>
      <w:r>
        <w:rPr>
          <w:sz w:val="28"/>
          <w:szCs w:val="28"/>
        </w:rPr>
        <w:t xml:space="preserve">- Triển khai </w:t>
      </w:r>
      <w:r w:rsidR="00CE4464">
        <w:rPr>
          <w:sz w:val="28"/>
          <w:szCs w:val="28"/>
        </w:rPr>
        <w:t>Q</w:t>
      </w:r>
      <w:r>
        <w:rPr>
          <w:sz w:val="28"/>
          <w:szCs w:val="28"/>
        </w:rPr>
        <w:t>uyết định nghỉ hưu tháng 7/2019 và thông báo nghỉ hưu tháng 10/2019;</w:t>
      </w:r>
    </w:p>
    <w:p w:rsidR="004A6243" w:rsidRDefault="007A7C10" w:rsidP="004A6243">
      <w:pPr>
        <w:spacing w:after="120"/>
        <w:ind w:right="-180" w:firstLine="720"/>
        <w:jc w:val="both"/>
        <w:rPr>
          <w:b/>
          <w:bCs/>
          <w:sz w:val="28"/>
          <w:szCs w:val="28"/>
        </w:rPr>
      </w:pPr>
      <w:r>
        <w:rPr>
          <w:b/>
          <w:bCs/>
          <w:sz w:val="28"/>
          <w:szCs w:val="28"/>
        </w:rPr>
        <w:t>4. Thanh tra – Thi đua</w:t>
      </w:r>
    </w:p>
    <w:p w:rsidR="004A6243" w:rsidRDefault="004A6243" w:rsidP="004A6243">
      <w:pPr>
        <w:spacing w:after="120"/>
        <w:ind w:right="-180" w:firstLine="720"/>
        <w:jc w:val="both"/>
        <w:rPr>
          <w:b/>
          <w:bCs/>
          <w:sz w:val="28"/>
          <w:szCs w:val="28"/>
        </w:rPr>
      </w:pPr>
      <w:r>
        <w:rPr>
          <w:sz w:val="28"/>
          <w:szCs w:val="28"/>
        </w:rPr>
        <w:t xml:space="preserve">- </w:t>
      </w:r>
      <w:r w:rsidR="007A7C10" w:rsidRPr="00A460C4">
        <w:rPr>
          <w:sz w:val="28"/>
          <w:szCs w:val="28"/>
        </w:rPr>
        <w:t xml:space="preserve">Tổng hợp báo cáo kết quả thực hiện </w:t>
      </w:r>
      <w:r w:rsidR="007A7C10">
        <w:rPr>
          <w:sz w:val="28"/>
          <w:szCs w:val="28"/>
        </w:rPr>
        <w:t>K</w:t>
      </w:r>
      <w:r w:rsidR="007A7C10" w:rsidRPr="00A460C4">
        <w:rPr>
          <w:sz w:val="28"/>
          <w:szCs w:val="28"/>
        </w:rPr>
        <w:t xml:space="preserve">ết </w:t>
      </w:r>
      <w:r w:rsidR="007A7C10">
        <w:rPr>
          <w:sz w:val="28"/>
          <w:szCs w:val="28"/>
        </w:rPr>
        <w:t>l</w:t>
      </w:r>
      <w:r w:rsidR="007A7C10" w:rsidRPr="00A460C4">
        <w:rPr>
          <w:sz w:val="28"/>
          <w:szCs w:val="28"/>
        </w:rPr>
        <w:t>uận số 77/GDDT-TTr ngày 09/01/2019 của Sở Giáo dục và Đào tạo về thanh tra trách nhiệm Trường Phòng GD&amp;ĐT Quận 12 về quản lý nhà nước và thực hiện pháp luật về giáo dục và đào tạo;</w:t>
      </w:r>
    </w:p>
    <w:p w:rsidR="004A6243" w:rsidRDefault="004A6243" w:rsidP="004A6243">
      <w:pPr>
        <w:spacing w:after="120"/>
        <w:ind w:right="-180" w:firstLine="720"/>
        <w:jc w:val="both"/>
        <w:rPr>
          <w:b/>
          <w:bCs/>
          <w:sz w:val="28"/>
          <w:szCs w:val="28"/>
        </w:rPr>
      </w:pPr>
      <w:r>
        <w:rPr>
          <w:sz w:val="28"/>
          <w:szCs w:val="28"/>
        </w:rPr>
        <w:t xml:space="preserve">- </w:t>
      </w:r>
      <w:r w:rsidR="007A7C10" w:rsidRPr="00A460C4">
        <w:rPr>
          <w:sz w:val="28"/>
          <w:szCs w:val="28"/>
        </w:rPr>
        <w:t xml:space="preserve">Tham gia đoàn kiểm tra </w:t>
      </w:r>
      <w:proofErr w:type="gramStart"/>
      <w:r w:rsidR="007A7C10" w:rsidRPr="00A460C4">
        <w:rPr>
          <w:sz w:val="28"/>
          <w:szCs w:val="28"/>
        </w:rPr>
        <w:t>theo</w:t>
      </w:r>
      <w:proofErr w:type="gramEnd"/>
      <w:r w:rsidR="007A7C10" w:rsidRPr="00A460C4">
        <w:rPr>
          <w:sz w:val="28"/>
          <w:szCs w:val="28"/>
        </w:rPr>
        <w:t xml:space="preserve"> Kế hoạch số 1188/KH-UBND-NV ngày 24/01/2019 của </w:t>
      </w:r>
      <w:r w:rsidR="007A7C10">
        <w:rPr>
          <w:sz w:val="28"/>
          <w:szCs w:val="28"/>
        </w:rPr>
        <w:t>Ủy ban nhân dân</w:t>
      </w:r>
      <w:r w:rsidR="007A7C10" w:rsidRPr="00A460C4">
        <w:rPr>
          <w:sz w:val="28"/>
          <w:szCs w:val="28"/>
        </w:rPr>
        <w:t xml:space="preserve"> quận tại các cơ sở giáo dục công lập;</w:t>
      </w:r>
    </w:p>
    <w:p w:rsidR="004A6243" w:rsidRDefault="007A7C10" w:rsidP="004A6243">
      <w:pPr>
        <w:spacing w:after="120"/>
        <w:ind w:right="-180" w:firstLine="720"/>
        <w:jc w:val="both"/>
        <w:rPr>
          <w:b/>
          <w:bCs/>
          <w:sz w:val="28"/>
          <w:szCs w:val="28"/>
        </w:rPr>
      </w:pPr>
      <w:r w:rsidRPr="00A460C4">
        <w:rPr>
          <w:sz w:val="28"/>
          <w:szCs w:val="28"/>
        </w:rPr>
        <w:t xml:space="preserve">- Kiểm tra công tác quản lý của Hiệu trưởng các trường </w:t>
      </w:r>
      <w:r w:rsidR="00CE4464">
        <w:rPr>
          <w:sz w:val="28"/>
          <w:szCs w:val="28"/>
        </w:rPr>
        <w:t>m</w:t>
      </w:r>
      <w:r w:rsidRPr="00A460C4">
        <w:rPr>
          <w:sz w:val="28"/>
          <w:szCs w:val="28"/>
        </w:rPr>
        <w:t xml:space="preserve">ẫu giáo, </w:t>
      </w:r>
      <w:r w:rsidR="00CE4464">
        <w:rPr>
          <w:sz w:val="28"/>
          <w:szCs w:val="28"/>
        </w:rPr>
        <w:t>m</w:t>
      </w:r>
      <w:r w:rsidRPr="00A460C4">
        <w:rPr>
          <w:sz w:val="28"/>
          <w:szCs w:val="28"/>
        </w:rPr>
        <w:t xml:space="preserve">ầm non, </w:t>
      </w:r>
      <w:r w:rsidR="00CE4464">
        <w:rPr>
          <w:sz w:val="28"/>
          <w:szCs w:val="28"/>
        </w:rPr>
        <w:t>t</w:t>
      </w:r>
      <w:r w:rsidRPr="00A460C4">
        <w:rPr>
          <w:sz w:val="28"/>
          <w:szCs w:val="28"/>
        </w:rPr>
        <w:t xml:space="preserve">iểu học, THCS theo </w:t>
      </w:r>
      <w:r>
        <w:rPr>
          <w:sz w:val="28"/>
          <w:szCs w:val="28"/>
        </w:rPr>
        <w:t>K</w:t>
      </w:r>
      <w:r w:rsidRPr="00A460C4">
        <w:rPr>
          <w:sz w:val="28"/>
          <w:szCs w:val="28"/>
        </w:rPr>
        <w:t>ế hoạch số 864/KH- GDĐT ngày 27/9/2018 về công tác kiểm tra năm học 2018-2019,</w:t>
      </w:r>
    </w:p>
    <w:p w:rsidR="004A6243" w:rsidRDefault="007A7C10" w:rsidP="004A6243">
      <w:pPr>
        <w:spacing w:after="120"/>
        <w:ind w:right="-180" w:firstLine="720"/>
        <w:jc w:val="both"/>
        <w:rPr>
          <w:b/>
          <w:bCs/>
          <w:sz w:val="28"/>
          <w:szCs w:val="28"/>
        </w:rPr>
      </w:pPr>
      <w:r w:rsidRPr="00A460C4">
        <w:rPr>
          <w:sz w:val="28"/>
          <w:szCs w:val="28"/>
        </w:rPr>
        <w:t xml:space="preserve">- Kiểm tra, xác minh, giải quyết và báo cáo cơ quan quản lý cấp trên, trả lời đương sự về đơn tố cáo (nếu có);  </w:t>
      </w:r>
    </w:p>
    <w:p w:rsidR="004A6243" w:rsidRDefault="007A7C10" w:rsidP="004A6243">
      <w:pPr>
        <w:spacing w:after="120"/>
        <w:ind w:right="-180" w:firstLine="720"/>
        <w:jc w:val="both"/>
        <w:rPr>
          <w:b/>
          <w:bCs/>
          <w:sz w:val="28"/>
          <w:szCs w:val="28"/>
        </w:rPr>
      </w:pPr>
      <w:r w:rsidRPr="00A460C4">
        <w:rPr>
          <w:sz w:val="28"/>
          <w:szCs w:val="28"/>
        </w:rPr>
        <w:t xml:space="preserve">- Triển khai thực hiện Đề </w:t>
      </w:r>
      <w:proofErr w:type="gramStart"/>
      <w:r w:rsidRPr="00A460C4">
        <w:rPr>
          <w:sz w:val="28"/>
          <w:szCs w:val="28"/>
        </w:rPr>
        <w:t>án</w:t>
      </w:r>
      <w:proofErr w:type="gramEnd"/>
      <w:r w:rsidRPr="00A460C4">
        <w:rPr>
          <w:sz w:val="28"/>
          <w:szCs w:val="28"/>
        </w:rPr>
        <w:t xml:space="preserve"> "Nâng cao chất lượng công tác phổ biến, giáo dục pháp luậ</w:t>
      </w:r>
      <w:r w:rsidR="00BA1D83">
        <w:rPr>
          <w:sz w:val="28"/>
          <w:szCs w:val="28"/>
        </w:rPr>
        <w:t>t trong nhà trường" đến năm 2021.</w:t>
      </w:r>
    </w:p>
    <w:p w:rsidR="004A6243" w:rsidRDefault="007A7C10" w:rsidP="004A6243">
      <w:pPr>
        <w:spacing w:after="120"/>
        <w:ind w:right="-180" w:firstLine="720"/>
        <w:jc w:val="both"/>
        <w:rPr>
          <w:b/>
          <w:bCs/>
          <w:sz w:val="28"/>
          <w:szCs w:val="28"/>
        </w:rPr>
      </w:pPr>
      <w:r w:rsidRPr="00A460C4">
        <w:rPr>
          <w:sz w:val="28"/>
          <w:szCs w:val="28"/>
        </w:rPr>
        <w:t>- Tổng hợp hồ sơ đăng ký danh hiệu thi đua năm 2019 của tập thể và cá nhân đơn vị Phòng Giáo dục và Đào tạo;</w:t>
      </w:r>
    </w:p>
    <w:p w:rsidR="004A6243" w:rsidRDefault="007A7C10" w:rsidP="004A6243">
      <w:pPr>
        <w:spacing w:after="120"/>
        <w:ind w:right="-180" w:firstLine="720"/>
        <w:jc w:val="both"/>
        <w:rPr>
          <w:b/>
          <w:bCs/>
          <w:sz w:val="28"/>
          <w:szCs w:val="28"/>
        </w:rPr>
      </w:pPr>
      <w:r w:rsidRPr="00A460C4">
        <w:rPr>
          <w:sz w:val="28"/>
          <w:szCs w:val="28"/>
        </w:rPr>
        <w:t>- Triển khai văn bản, hướng dẫn và tổng hợp hồ sơ xét đề nghị tặng Kỷ niệm chương vì sự nghiệp giáo dục năm 2019 gửi Sở Giáo dục và Đào tạo.</w:t>
      </w:r>
    </w:p>
    <w:p w:rsidR="004A6243" w:rsidRDefault="007A7C10" w:rsidP="004A6243">
      <w:pPr>
        <w:spacing w:after="120"/>
        <w:ind w:right="-180" w:firstLine="720"/>
        <w:jc w:val="both"/>
        <w:rPr>
          <w:b/>
          <w:bCs/>
          <w:sz w:val="28"/>
          <w:szCs w:val="28"/>
        </w:rPr>
      </w:pPr>
      <w:r>
        <w:rPr>
          <w:b/>
          <w:bCs/>
          <w:sz w:val="28"/>
          <w:szCs w:val="28"/>
          <w:lang w:val="sv-SE"/>
        </w:rPr>
        <w:t>5. Công tác Bồi dưỡng giáo dục</w:t>
      </w:r>
    </w:p>
    <w:p w:rsidR="004A6243" w:rsidRDefault="007A7C10" w:rsidP="004A6243">
      <w:pPr>
        <w:spacing w:after="120"/>
        <w:ind w:right="-180" w:firstLine="720"/>
        <w:jc w:val="both"/>
        <w:rPr>
          <w:b/>
          <w:bCs/>
          <w:sz w:val="28"/>
          <w:szCs w:val="28"/>
        </w:rPr>
      </w:pPr>
      <w:r>
        <w:rPr>
          <w:sz w:val="28"/>
          <w:szCs w:val="28"/>
        </w:rPr>
        <w:lastRenderedPageBreak/>
        <w:t xml:space="preserve">- Tham gia tổ chức các chuyên đề </w:t>
      </w:r>
      <w:proofErr w:type="gramStart"/>
      <w:r>
        <w:rPr>
          <w:sz w:val="28"/>
          <w:szCs w:val="28"/>
        </w:rPr>
        <w:t>theo</w:t>
      </w:r>
      <w:proofErr w:type="gramEnd"/>
      <w:r>
        <w:rPr>
          <w:sz w:val="28"/>
          <w:szCs w:val="28"/>
        </w:rPr>
        <w:t xml:space="preserve"> từng bộ môn, theo từng bậc học.</w:t>
      </w:r>
    </w:p>
    <w:p w:rsidR="004A6243" w:rsidRDefault="007A7C10" w:rsidP="004A6243">
      <w:pPr>
        <w:spacing w:after="120"/>
        <w:ind w:right="-180" w:firstLine="720"/>
        <w:jc w:val="both"/>
        <w:rPr>
          <w:b/>
          <w:bCs/>
          <w:sz w:val="28"/>
          <w:szCs w:val="28"/>
        </w:rPr>
      </w:pPr>
      <w:r>
        <w:rPr>
          <w:sz w:val="28"/>
          <w:szCs w:val="28"/>
        </w:rPr>
        <w:t>- Tiếp tục xây dựng kế hoạch mở các lớp bồi dưỡng Tiêu chuẩn chức danh nghề nghiệp cho cán bộ, giáo viên các trường MN, TH, THCS công lập đợt 2 (kinh phí tự túc)</w:t>
      </w:r>
      <w:r w:rsidR="00561236">
        <w:rPr>
          <w:sz w:val="28"/>
          <w:szCs w:val="28"/>
        </w:rPr>
        <w:t>.</w:t>
      </w:r>
    </w:p>
    <w:p w:rsidR="004A6243" w:rsidRDefault="007A7C10" w:rsidP="004A6243">
      <w:pPr>
        <w:spacing w:after="120"/>
        <w:ind w:right="-180" w:firstLine="720"/>
        <w:jc w:val="both"/>
        <w:rPr>
          <w:b/>
          <w:bCs/>
          <w:sz w:val="28"/>
          <w:szCs w:val="28"/>
        </w:rPr>
      </w:pPr>
      <w:r>
        <w:rPr>
          <w:sz w:val="28"/>
          <w:szCs w:val="28"/>
        </w:rPr>
        <w:t xml:space="preserve">- Tham mưu xây dựng kế hoach đào tạo bồi dưỡng đội </w:t>
      </w:r>
      <w:proofErr w:type="gramStart"/>
      <w:r>
        <w:rPr>
          <w:sz w:val="28"/>
          <w:szCs w:val="28"/>
        </w:rPr>
        <w:t>ngũ</w:t>
      </w:r>
      <w:proofErr w:type="gramEnd"/>
      <w:r>
        <w:rPr>
          <w:sz w:val="28"/>
          <w:szCs w:val="28"/>
        </w:rPr>
        <w:t xml:space="preserve"> cán bộ quản lý, giáo viên, nhân viên ngành giáo dục </w:t>
      </w:r>
      <w:r w:rsidR="00561236">
        <w:rPr>
          <w:sz w:val="28"/>
          <w:szCs w:val="28"/>
        </w:rPr>
        <w:t xml:space="preserve">Quận </w:t>
      </w:r>
      <w:r>
        <w:rPr>
          <w:sz w:val="28"/>
          <w:szCs w:val="28"/>
        </w:rPr>
        <w:t>12 năm 2019.</w:t>
      </w:r>
    </w:p>
    <w:p w:rsidR="004A6243" w:rsidRDefault="007A7C10" w:rsidP="004A6243">
      <w:pPr>
        <w:spacing w:after="120"/>
        <w:ind w:right="-180" w:firstLine="720"/>
        <w:jc w:val="both"/>
        <w:rPr>
          <w:b/>
          <w:bCs/>
          <w:sz w:val="28"/>
          <w:szCs w:val="28"/>
        </w:rPr>
      </w:pPr>
      <w:r>
        <w:rPr>
          <w:sz w:val="28"/>
          <w:szCs w:val="28"/>
        </w:rPr>
        <w:t>- Tham dự sơ kết HKI và triển khai phương hướng nhiệm vụ HKII bộ môn tiếng Anh và tin học tại Sở Giáo dục và Đào tạo</w:t>
      </w:r>
    </w:p>
    <w:p w:rsidR="004A6243" w:rsidRDefault="007A7C10" w:rsidP="004A6243">
      <w:pPr>
        <w:spacing w:after="120"/>
        <w:ind w:right="-180" w:firstLine="720"/>
        <w:jc w:val="both"/>
        <w:rPr>
          <w:b/>
          <w:bCs/>
          <w:sz w:val="28"/>
          <w:szCs w:val="28"/>
        </w:rPr>
      </w:pPr>
      <w:r>
        <w:rPr>
          <w:sz w:val="28"/>
          <w:szCs w:val="28"/>
        </w:rPr>
        <w:t>- Kết hợp với trường Đại học Sư phạm TPHCM tổ chức cho học viên lớp cử nhân Tiểu học khóa 8 đi thực tập tại các trường tiểu học Nguyễn Thị Định và Trương Định từ ngày 18/02/2019 đến ngày 13/4/2019</w:t>
      </w:r>
    </w:p>
    <w:p w:rsidR="004A6243" w:rsidRDefault="007A7C10" w:rsidP="004A6243">
      <w:pPr>
        <w:spacing w:after="120"/>
        <w:ind w:right="-180" w:firstLine="720"/>
        <w:jc w:val="both"/>
        <w:rPr>
          <w:b/>
          <w:bCs/>
          <w:sz w:val="28"/>
          <w:szCs w:val="28"/>
        </w:rPr>
      </w:pPr>
      <w:r w:rsidRPr="008C41D5">
        <w:rPr>
          <w:sz w:val="28"/>
          <w:szCs w:val="28"/>
        </w:rPr>
        <w:t xml:space="preserve">- Theo dõi quản lý các lớp bồi dưỡng, nâng cao. </w:t>
      </w:r>
    </w:p>
    <w:p w:rsidR="004A6243" w:rsidRDefault="007A7C10" w:rsidP="004A6243">
      <w:pPr>
        <w:spacing w:after="120"/>
        <w:ind w:right="-180" w:firstLine="720"/>
        <w:jc w:val="both"/>
        <w:rPr>
          <w:b/>
          <w:bCs/>
          <w:sz w:val="28"/>
          <w:szCs w:val="28"/>
        </w:rPr>
      </w:pPr>
      <w:r>
        <w:rPr>
          <w:b/>
          <w:bCs/>
          <w:sz w:val="28"/>
          <w:szCs w:val="28"/>
        </w:rPr>
        <w:t>6. Hành chánh quản trị</w:t>
      </w:r>
      <w:r>
        <w:rPr>
          <w:sz w:val="28"/>
          <w:szCs w:val="28"/>
        </w:rPr>
        <w:t xml:space="preserve"> </w:t>
      </w:r>
    </w:p>
    <w:p w:rsidR="004A6243" w:rsidRDefault="007A7C10" w:rsidP="004A6243">
      <w:pPr>
        <w:spacing w:after="120"/>
        <w:ind w:right="-180" w:firstLine="720"/>
        <w:jc w:val="both"/>
        <w:rPr>
          <w:b/>
          <w:bCs/>
          <w:sz w:val="28"/>
          <w:szCs w:val="28"/>
        </w:rPr>
      </w:pPr>
      <w:r>
        <w:rPr>
          <w:b/>
          <w:sz w:val="28"/>
          <w:szCs w:val="28"/>
        </w:rPr>
        <w:t>6.1 Cơ sở vật chất – Kế hoạch - Thư viện</w:t>
      </w:r>
    </w:p>
    <w:p w:rsidR="004A6243" w:rsidRDefault="007A7C10" w:rsidP="004A6243">
      <w:pPr>
        <w:spacing w:after="120"/>
        <w:ind w:right="-180" w:firstLine="720"/>
        <w:jc w:val="both"/>
        <w:rPr>
          <w:b/>
          <w:bCs/>
          <w:sz w:val="28"/>
          <w:szCs w:val="28"/>
        </w:rPr>
      </w:pPr>
      <w:r>
        <w:rPr>
          <w:bCs/>
          <w:sz w:val="28"/>
          <w:szCs w:val="28"/>
        </w:rPr>
        <w:t>- Tiếp tục xây dựng và thẩm định Thư viện tiên tiến các trường TH và THCS.</w:t>
      </w:r>
    </w:p>
    <w:p w:rsidR="004A6243" w:rsidRDefault="007A7C10" w:rsidP="004A6243">
      <w:pPr>
        <w:spacing w:after="120"/>
        <w:ind w:right="-180" w:firstLine="720"/>
        <w:jc w:val="both"/>
        <w:rPr>
          <w:b/>
          <w:bCs/>
          <w:sz w:val="28"/>
          <w:szCs w:val="28"/>
        </w:rPr>
      </w:pPr>
      <w:r>
        <w:rPr>
          <w:bCs/>
          <w:sz w:val="28"/>
          <w:szCs w:val="28"/>
        </w:rPr>
        <w:t>- Xây dựng và triển khai Kế hoạch phân loại chất thải rắn tại nguồn</w:t>
      </w:r>
    </w:p>
    <w:p w:rsidR="004A6243" w:rsidRDefault="007A7C10" w:rsidP="004A6243">
      <w:pPr>
        <w:spacing w:after="120"/>
        <w:ind w:right="-180" w:firstLine="720"/>
        <w:jc w:val="both"/>
        <w:rPr>
          <w:b/>
          <w:bCs/>
          <w:sz w:val="28"/>
          <w:szCs w:val="28"/>
        </w:rPr>
      </w:pPr>
      <w:r>
        <w:rPr>
          <w:bCs/>
          <w:sz w:val="28"/>
          <w:szCs w:val="28"/>
        </w:rPr>
        <w:t>- Tiếp tục khảo sát sửa chữa trường học từ nguồn vốn sự nghiệp giáo dục năm 2019.</w:t>
      </w:r>
    </w:p>
    <w:p w:rsidR="004A6243" w:rsidRDefault="007A7C10" w:rsidP="004A6243">
      <w:pPr>
        <w:spacing w:after="120"/>
        <w:ind w:right="-180" w:firstLine="720"/>
        <w:jc w:val="both"/>
        <w:rPr>
          <w:b/>
          <w:bCs/>
          <w:sz w:val="28"/>
          <w:szCs w:val="28"/>
        </w:rPr>
      </w:pPr>
      <w:r>
        <w:rPr>
          <w:bCs/>
          <w:sz w:val="28"/>
          <w:szCs w:val="28"/>
        </w:rPr>
        <w:t>- Kiểm tra tiến độ sửa chữa cơ bản các trường học trên địa bàn quận nhằm xây dựng Kế hoạch năm học 2019 – 2020.</w:t>
      </w:r>
    </w:p>
    <w:p w:rsidR="004A6243" w:rsidRDefault="007A7C10" w:rsidP="004A6243">
      <w:pPr>
        <w:spacing w:after="120"/>
        <w:ind w:right="-180" w:firstLine="720"/>
        <w:jc w:val="both"/>
        <w:rPr>
          <w:b/>
          <w:bCs/>
          <w:sz w:val="28"/>
          <w:szCs w:val="28"/>
        </w:rPr>
      </w:pPr>
      <w:r>
        <w:rPr>
          <w:bCs/>
          <w:sz w:val="28"/>
          <w:szCs w:val="28"/>
        </w:rPr>
        <w:t xml:space="preserve">- Thẩm định và trình Thường trực Ủy ban nhân dân </w:t>
      </w:r>
      <w:r w:rsidR="00CE4464">
        <w:rPr>
          <w:bCs/>
          <w:sz w:val="28"/>
          <w:szCs w:val="28"/>
        </w:rPr>
        <w:t>q</w:t>
      </w:r>
      <w:r>
        <w:rPr>
          <w:bCs/>
          <w:sz w:val="28"/>
          <w:szCs w:val="28"/>
        </w:rPr>
        <w:t>uận Kế hoạch mua sắm trang thiết bị dạy học tập trung và thường xuyên năm 2019.</w:t>
      </w:r>
    </w:p>
    <w:p w:rsidR="004A6243" w:rsidRDefault="007A7C10" w:rsidP="004A6243">
      <w:pPr>
        <w:spacing w:after="120"/>
        <w:ind w:right="-180" w:firstLine="720"/>
        <w:jc w:val="both"/>
        <w:rPr>
          <w:b/>
          <w:bCs/>
          <w:sz w:val="28"/>
          <w:szCs w:val="28"/>
        </w:rPr>
      </w:pPr>
      <w:r>
        <w:rPr>
          <w:b/>
          <w:sz w:val="28"/>
          <w:szCs w:val="28"/>
        </w:rPr>
        <w:t>6.2. Y tế</w:t>
      </w:r>
    </w:p>
    <w:p w:rsidR="004A6243" w:rsidRDefault="007A7C10" w:rsidP="004A6243">
      <w:pPr>
        <w:spacing w:after="120"/>
        <w:ind w:right="-180" w:firstLine="720"/>
        <w:jc w:val="both"/>
        <w:rPr>
          <w:b/>
          <w:bCs/>
          <w:sz w:val="28"/>
          <w:szCs w:val="28"/>
        </w:rPr>
      </w:pPr>
      <w:r>
        <w:rPr>
          <w:sz w:val="28"/>
          <w:szCs w:val="28"/>
        </w:rPr>
        <w:t xml:space="preserve">- Phối hợp với Trung tâm </w:t>
      </w:r>
      <w:r w:rsidR="00CE4464">
        <w:rPr>
          <w:sz w:val="28"/>
          <w:szCs w:val="28"/>
        </w:rPr>
        <w:t>Y</w:t>
      </w:r>
      <w:r>
        <w:rPr>
          <w:sz w:val="28"/>
          <w:szCs w:val="28"/>
        </w:rPr>
        <w:t xml:space="preserve"> tế Quận tiếp tục thực hiện Kế hoạch kiểm tra hoạt động y tế trường học năm học 2018 – 2019.</w:t>
      </w:r>
    </w:p>
    <w:p w:rsidR="004A6243" w:rsidRDefault="007A7C10" w:rsidP="004A6243">
      <w:pPr>
        <w:spacing w:after="120"/>
        <w:ind w:right="-180" w:firstLine="720"/>
        <w:jc w:val="both"/>
        <w:rPr>
          <w:b/>
          <w:bCs/>
          <w:sz w:val="28"/>
          <w:szCs w:val="28"/>
        </w:rPr>
      </w:pPr>
      <w:r>
        <w:rPr>
          <w:sz w:val="28"/>
          <w:szCs w:val="28"/>
        </w:rPr>
        <w:t xml:space="preserve">- Thực hiện công tác hiến máu tình nguyện </w:t>
      </w:r>
      <w:proofErr w:type="gramStart"/>
      <w:r>
        <w:rPr>
          <w:sz w:val="28"/>
          <w:szCs w:val="28"/>
        </w:rPr>
        <w:t>theo</w:t>
      </w:r>
      <w:proofErr w:type="gramEnd"/>
      <w:r>
        <w:rPr>
          <w:sz w:val="28"/>
          <w:szCs w:val="28"/>
        </w:rPr>
        <w:t xml:space="preserve"> chỉ tiêu được giao của Ngành Giáo dục </w:t>
      </w:r>
      <w:r w:rsidR="00CE4464">
        <w:rPr>
          <w:sz w:val="28"/>
          <w:szCs w:val="28"/>
        </w:rPr>
        <w:t>và Đ</w:t>
      </w:r>
      <w:r>
        <w:rPr>
          <w:sz w:val="28"/>
          <w:szCs w:val="28"/>
        </w:rPr>
        <w:t>ào tạo năm 2019.</w:t>
      </w:r>
    </w:p>
    <w:p w:rsidR="004A6243" w:rsidRDefault="007A7C10" w:rsidP="004A6243">
      <w:pPr>
        <w:spacing w:after="120"/>
        <w:ind w:right="-180" w:firstLine="720"/>
        <w:jc w:val="both"/>
        <w:rPr>
          <w:b/>
          <w:bCs/>
          <w:sz w:val="28"/>
          <w:szCs w:val="28"/>
        </w:rPr>
      </w:pPr>
      <w:r>
        <w:rPr>
          <w:sz w:val="28"/>
          <w:szCs w:val="28"/>
        </w:rPr>
        <w:t>- Thống kê, xếp loại và thực hiện báo cáo tổng kết các đợt kiểm tra y tế trường học.</w:t>
      </w:r>
    </w:p>
    <w:p w:rsidR="004A6243" w:rsidRDefault="007A7C10" w:rsidP="004A6243">
      <w:pPr>
        <w:spacing w:after="120"/>
        <w:ind w:right="-180" w:firstLine="720"/>
        <w:jc w:val="both"/>
        <w:rPr>
          <w:b/>
          <w:bCs/>
          <w:sz w:val="28"/>
          <w:szCs w:val="28"/>
        </w:rPr>
      </w:pPr>
      <w:r>
        <w:rPr>
          <w:sz w:val="28"/>
          <w:szCs w:val="28"/>
        </w:rPr>
        <w:t xml:space="preserve">- Thực hiện báo cáo kết quả công tác y tế trường học về Sở </w:t>
      </w:r>
      <w:r w:rsidRPr="00A460C4">
        <w:rPr>
          <w:sz w:val="28"/>
          <w:szCs w:val="28"/>
        </w:rPr>
        <w:t xml:space="preserve">Giáo dục và Đào tạo </w:t>
      </w:r>
      <w:r>
        <w:rPr>
          <w:sz w:val="28"/>
          <w:szCs w:val="28"/>
        </w:rPr>
        <w:t xml:space="preserve">và Trung tâm </w:t>
      </w:r>
      <w:r w:rsidR="00CE4464">
        <w:rPr>
          <w:sz w:val="28"/>
          <w:szCs w:val="28"/>
        </w:rPr>
        <w:t>Y</w:t>
      </w:r>
      <w:r>
        <w:rPr>
          <w:sz w:val="28"/>
          <w:szCs w:val="28"/>
        </w:rPr>
        <w:t xml:space="preserve"> tế dự phòng thành phố Hồ Chí Minh.</w:t>
      </w:r>
    </w:p>
    <w:p w:rsidR="004A6243" w:rsidRDefault="007A7C10" w:rsidP="004A6243">
      <w:pPr>
        <w:spacing w:after="120"/>
        <w:ind w:right="-180" w:firstLine="720"/>
        <w:jc w:val="both"/>
        <w:rPr>
          <w:b/>
          <w:bCs/>
          <w:sz w:val="28"/>
          <w:szCs w:val="28"/>
        </w:rPr>
      </w:pPr>
      <w:r>
        <w:rPr>
          <w:sz w:val="28"/>
          <w:szCs w:val="28"/>
        </w:rPr>
        <w:t xml:space="preserve">- Triển khai Kế hoạch Hội thi </w:t>
      </w:r>
      <w:proofErr w:type="gramStart"/>
      <w:r>
        <w:rPr>
          <w:sz w:val="28"/>
          <w:szCs w:val="28"/>
        </w:rPr>
        <w:t>Sơ</w:t>
      </w:r>
      <w:proofErr w:type="gramEnd"/>
      <w:r>
        <w:rPr>
          <w:sz w:val="28"/>
          <w:szCs w:val="28"/>
        </w:rPr>
        <w:t xml:space="preserve"> cấp cứu – Chữ thập đỏ khối trường học năm 2019.</w:t>
      </w:r>
    </w:p>
    <w:p w:rsidR="004A6243" w:rsidRDefault="00DF2458" w:rsidP="004A6243">
      <w:pPr>
        <w:spacing w:after="120"/>
        <w:ind w:right="-180" w:firstLine="720"/>
        <w:jc w:val="both"/>
        <w:rPr>
          <w:b/>
          <w:bCs/>
          <w:sz w:val="28"/>
          <w:szCs w:val="28"/>
        </w:rPr>
      </w:pPr>
      <w:r>
        <w:rPr>
          <w:sz w:val="28"/>
          <w:szCs w:val="28"/>
        </w:rPr>
        <w:lastRenderedPageBreak/>
        <w:t xml:space="preserve">- Thực hiện thẩm định hồ sơ xin cấp giấy chứng nhận trường học an toàn phòng chống tai nạn thương tích và </w:t>
      </w:r>
      <w:r w:rsidR="006E5DC2">
        <w:rPr>
          <w:sz w:val="28"/>
          <w:szCs w:val="28"/>
        </w:rPr>
        <w:t>tham mưu</w:t>
      </w:r>
      <w:r>
        <w:rPr>
          <w:sz w:val="28"/>
          <w:szCs w:val="28"/>
        </w:rPr>
        <w:t xml:space="preserve"> Thường trực Ủy ban nhân dân </w:t>
      </w:r>
      <w:r w:rsidR="006E5DC2">
        <w:rPr>
          <w:sz w:val="28"/>
          <w:szCs w:val="28"/>
        </w:rPr>
        <w:t>q</w:t>
      </w:r>
      <w:r>
        <w:rPr>
          <w:sz w:val="28"/>
          <w:szCs w:val="28"/>
        </w:rPr>
        <w:t>uận cấp giấy chứng nhận cho các trường học.</w:t>
      </w:r>
    </w:p>
    <w:p w:rsidR="004A6243" w:rsidRDefault="007A7C10" w:rsidP="004A6243">
      <w:pPr>
        <w:spacing w:after="120"/>
        <w:ind w:right="-180" w:firstLine="720"/>
        <w:jc w:val="both"/>
        <w:rPr>
          <w:b/>
          <w:bCs/>
          <w:sz w:val="28"/>
          <w:szCs w:val="28"/>
        </w:rPr>
      </w:pPr>
      <w:r>
        <w:rPr>
          <w:b/>
          <w:bCs/>
          <w:sz w:val="28"/>
          <w:szCs w:val="28"/>
        </w:rPr>
        <w:t>7.</w:t>
      </w:r>
      <w:r>
        <w:rPr>
          <w:bCs/>
          <w:sz w:val="28"/>
          <w:szCs w:val="28"/>
        </w:rPr>
        <w:t xml:space="preserve"> </w:t>
      </w:r>
      <w:r>
        <w:rPr>
          <w:b/>
          <w:bCs/>
          <w:sz w:val="28"/>
          <w:szCs w:val="28"/>
        </w:rPr>
        <w:t>Công tác Đoàn đội, học sinh</w:t>
      </w:r>
    </w:p>
    <w:p w:rsidR="004A6243" w:rsidRDefault="004A6243" w:rsidP="004A6243">
      <w:pPr>
        <w:spacing w:after="120"/>
        <w:ind w:right="-180" w:firstLine="720"/>
        <w:jc w:val="both"/>
        <w:rPr>
          <w:b/>
          <w:bCs/>
          <w:sz w:val="28"/>
          <w:szCs w:val="28"/>
        </w:rPr>
      </w:pPr>
      <w:r>
        <w:rPr>
          <w:bCs/>
          <w:sz w:val="28"/>
          <w:szCs w:val="28"/>
        </w:rPr>
        <w:t xml:space="preserve">- </w:t>
      </w:r>
      <w:r w:rsidR="00423930" w:rsidRPr="005651AA">
        <w:rPr>
          <w:sz w:val="28"/>
          <w:szCs w:val="28"/>
        </w:rPr>
        <w:t xml:space="preserve">100% các đơn vị đã </w:t>
      </w:r>
      <w:r w:rsidR="00423930">
        <w:rPr>
          <w:sz w:val="28"/>
          <w:szCs w:val="28"/>
        </w:rPr>
        <w:t>tổ chức các hoạt động hướng về Lễ giỗ Tổ Hùng Vương và Chào mừng Ngày Giải phóng Miền Nam 30/4 và Ngày Quốc tế Lao động 1/5.</w:t>
      </w:r>
    </w:p>
    <w:p w:rsidR="004A6243" w:rsidRDefault="004A6243" w:rsidP="004A6243">
      <w:pPr>
        <w:spacing w:after="120"/>
        <w:ind w:right="-180" w:firstLine="720"/>
        <w:jc w:val="both"/>
        <w:rPr>
          <w:b/>
          <w:bCs/>
          <w:sz w:val="28"/>
          <w:szCs w:val="28"/>
        </w:rPr>
      </w:pPr>
      <w:r>
        <w:rPr>
          <w:bCs/>
          <w:sz w:val="28"/>
          <w:szCs w:val="28"/>
        </w:rPr>
        <w:t xml:space="preserve">- </w:t>
      </w:r>
      <w:r w:rsidR="00423930" w:rsidRPr="005651AA">
        <w:rPr>
          <w:sz w:val="28"/>
          <w:szCs w:val="28"/>
        </w:rPr>
        <w:t xml:space="preserve">Phối hợp Hội đồng Đội, Nhà thiếu </w:t>
      </w:r>
      <w:proofErr w:type="gramStart"/>
      <w:r w:rsidR="00423930" w:rsidRPr="005651AA">
        <w:rPr>
          <w:sz w:val="28"/>
          <w:szCs w:val="28"/>
        </w:rPr>
        <w:t>nhi</w:t>
      </w:r>
      <w:proofErr w:type="gramEnd"/>
      <w:r w:rsidR="00423930" w:rsidRPr="005651AA">
        <w:rPr>
          <w:sz w:val="28"/>
          <w:szCs w:val="28"/>
        </w:rPr>
        <w:t xml:space="preserve"> quận tổ chức thành công Hội thi </w:t>
      </w:r>
      <w:r w:rsidR="00423930">
        <w:rPr>
          <w:sz w:val="28"/>
          <w:szCs w:val="28"/>
        </w:rPr>
        <w:t>Em yêu chữ Việt cấp quận.</w:t>
      </w:r>
    </w:p>
    <w:p w:rsidR="004A6243" w:rsidRDefault="004A6243" w:rsidP="004A6243">
      <w:pPr>
        <w:spacing w:after="120"/>
        <w:ind w:right="-180" w:firstLine="720"/>
        <w:jc w:val="both"/>
        <w:rPr>
          <w:b/>
          <w:bCs/>
          <w:sz w:val="28"/>
          <w:szCs w:val="28"/>
        </w:rPr>
      </w:pPr>
      <w:r>
        <w:rPr>
          <w:bCs/>
          <w:sz w:val="28"/>
          <w:szCs w:val="28"/>
        </w:rPr>
        <w:t xml:space="preserve">- </w:t>
      </w:r>
      <w:r w:rsidR="00423930">
        <w:rPr>
          <w:sz w:val="28"/>
          <w:szCs w:val="28"/>
        </w:rPr>
        <w:t>Phối hợp Hội đồng Đội tổ chức chương trình Vì biên giới, biển, đảo năm học 2018 - 2019 tại xã Đảo Thạnh An huyện Cần giờ. Tặng 2000 tập trắng, 10 suất học bổng (Mỗi suất 1 triệu đồng) và công trình Cùng bạn xây dựng tri thức trị giá 5 triệu đồng cho con em chiến sĩ biên phòng tại xã đảo.</w:t>
      </w:r>
    </w:p>
    <w:p w:rsidR="004A6243" w:rsidRDefault="004A6243" w:rsidP="004A6243">
      <w:pPr>
        <w:spacing w:after="120"/>
        <w:ind w:right="-180" w:firstLine="720"/>
        <w:jc w:val="both"/>
        <w:rPr>
          <w:b/>
          <w:bCs/>
          <w:sz w:val="28"/>
          <w:szCs w:val="28"/>
        </w:rPr>
      </w:pPr>
      <w:r>
        <w:rPr>
          <w:bCs/>
          <w:sz w:val="28"/>
          <w:szCs w:val="28"/>
        </w:rPr>
        <w:t xml:space="preserve">- </w:t>
      </w:r>
      <w:r w:rsidR="00423930">
        <w:rPr>
          <w:sz w:val="28"/>
          <w:szCs w:val="28"/>
        </w:rPr>
        <w:t>Tham gia Hội thi Nghi thức đội viên và Liên hoan Tiếng kèn Đội ta cấp Thành (Đạt giải 3 Trống kèn – THCS Nguyễn Hiền)</w:t>
      </w:r>
    </w:p>
    <w:p w:rsidR="004A6243" w:rsidRDefault="004A6243" w:rsidP="004A6243">
      <w:pPr>
        <w:spacing w:after="120"/>
        <w:ind w:right="-180" w:firstLine="720"/>
        <w:jc w:val="both"/>
        <w:rPr>
          <w:b/>
          <w:bCs/>
          <w:sz w:val="28"/>
          <w:szCs w:val="28"/>
        </w:rPr>
      </w:pPr>
      <w:r>
        <w:rPr>
          <w:bCs/>
          <w:sz w:val="28"/>
          <w:szCs w:val="28"/>
        </w:rPr>
        <w:t xml:space="preserve">- </w:t>
      </w:r>
      <w:r w:rsidR="00423930">
        <w:rPr>
          <w:sz w:val="28"/>
          <w:szCs w:val="28"/>
        </w:rPr>
        <w:t>Triển khai Kế hoạch năm ATGT 2019.</w:t>
      </w:r>
    </w:p>
    <w:p w:rsidR="004A6243" w:rsidRDefault="00722676" w:rsidP="004A6243">
      <w:pPr>
        <w:spacing w:after="120"/>
        <w:ind w:right="-180" w:firstLine="720"/>
        <w:jc w:val="both"/>
        <w:rPr>
          <w:b/>
          <w:bCs/>
          <w:sz w:val="28"/>
          <w:szCs w:val="28"/>
        </w:rPr>
      </w:pPr>
      <w:r>
        <w:rPr>
          <w:b/>
          <w:sz w:val="28"/>
          <w:szCs w:val="28"/>
        </w:rPr>
        <w:t>* Nhận xét công tác tháng 4</w:t>
      </w:r>
    </w:p>
    <w:p w:rsidR="004A6243" w:rsidRDefault="00722676" w:rsidP="004A6243">
      <w:pPr>
        <w:spacing w:after="120"/>
        <w:ind w:right="-180" w:firstLine="720"/>
        <w:jc w:val="both"/>
        <w:rPr>
          <w:b/>
          <w:bCs/>
          <w:sz w:val="28"/>
          <w:szCs w:val="28"/>
        </w:rPr>
      </w:pPr>
      <w:r>
        <w:rPr>
          <w:sz w:val="28"/>
          <w:szCs w:val="28"/>
        </w:rPr>
        <w:t xml:space="preserve">- Cơ bản nhiệm vụ được thực hiện đảm bảo kế hoạch. </w:t>
      </w:r>
      <w:proofErr w:type="gramStart"/>
      <w:r>
        <w:rPr>
          <w:sz w:val="28"/>
          <w:szCs w:val="28"/>
        </w:rPr>
        <w:t>Tuy nhiên xảy ra ngộ độc thực phẩm tại trường TH Nguyễn Thị Định (cơ quan chuyên môn tiếp tục tìm nguyên nhân).</w:t>
      </w:r>
      <w:proofErr w:type="gramEnd"/>
    </w:p>
    <w:p w:rsidR="004A6243" w:rsidRDefault="007A7C10" w:rsidP="004A6243">
      <w:pPr>
        <w:spacing w:after="120"/>
        <w:ind w:right="-180" w:firstLine="720"/>
        <w:jc w:val="both"/>
        <w:rPr>
          <w:b/>
          <w:bCs/>
          <w:sz w:val="28"/>
          <w:szCs w:val="28"/>
        </w:rPr>
      </w:pPr>
      <w:r>
        <w:rPr>
          <w:b/>
          <w:bCs/>
          <w:sz w:val="28"/>
          <w:szCs w:val="28"/>
          <w:lang w:val="sv-SE"/>
        </w:rPr>
        <w:t>II</w:t>
      </w:r>
      <w:r>
        <w:rPr>
          <w:b/>
          <w:sz w:val="28"/>
          <w:szCs w:val="28"/>
          <w:lang w:val="sv-SE"/>
        </w:rPr>
        <w:t>. Trọng tâm công tác tháng 5 năm 2019</w:t>
      </w:r>
    </w:p>
    <w:p w:rsidR="004A6243" w:rsidRDefault="007A7C10" w:rsidP="004A6243">
      <w:pPr>
        <w:spacing w:after="120"/>
        <w:ind w:right="-180" w:firstLine="720"/>
        <w:jc w:val="both"/>
        <w:rPr>
          <w:b/>
          <w:bCs/>
          <w:sz w:val="28"/>
          <w:szCs w:val="28"/>
        </w:rPr>
      </w:pPr>
      <w:r>
        <w:rPr>
          <w:b/>
          <w:bCs/>
          <w:sz w:val="28"/>
          <w:szCs w:val="28"/>
          <w:lang w:val="sv-SE"/>
        </w:rPr>
        <w:t>1.</w:t>
      </w:r>
      <w:r>
        <w:rPr>
          <w:b/>
          <w:sz w:val="28"/>
          <w:szCs w:val="28"/>
          <w:lang w:val="sv-SE"/>
        </w:rPr>
        <w:t xml:space="preserve"> Ngành học Mầm non</w:t>
      </w:r>
    </w:p>
    <w:p w:rsidR="004A6243" w:rsidRDefault="00953509" w:rsidP="004A6243">
      <w:pPr>
        <w:spacing w:after="120"/>
        <w:ind w:right="-180" w:firstLine="720"/>
        <w:jc w:val="both"/>
        <w:rPr>
          <w:b/>
          <w:bCs/>
          <w:sz w:val="28"/>
          <w:szCs w:val="28"/>
        </w:rPr>
      </w:pPr>
      <w:r w:rsidRPr="00953509">
        <w:rPr>
          <w:sz w:val="28"/>
          <w:szCs w:val="28"/>
        </w:rPr>
        <w:t>- Tổ chức chuyên đề “</w:t>
      </w:r>
      <w:r w:rsidR="00722676">
        <w:rPr>
          <w:sz w:val="28"/>
          <w:szCs w:val="28"/>
        </w:rPr>
        <w:t>T</w:t>
      </w:r>
      <w:r w:rsidRPr="00953509">
        <w:rPr>
          <w:sz w:val="28"/>
          <w:szCs w:val="28"/>
        </w:rPr>
        <w:t xml:space="preserve">hao tác vệ sinh cho trẻ trong trường mầm </w:t>
      </w:r>
      <w:proofErr w:type="gramStart"/>
      <w:r w:rsidRPr="00953509">
        <w:rPr>
          <w:sz w:val="28"/>
          <w:szCs w:val="28"/>
        </w:rPr>
        <w:t>non</w:t>
      </w:r>
      <w:proofErr w:type="gramEnd"/>
      <w:r w:rsidRPr="00953509">
        <w:rPr>
          <w:sz w:val="28"/>
          <w:szCs w:val="28"/>
        </w:rPr>
        <w:t xml:space="preserve">” tại trướng mầm </w:t>
      </w:r>
      <w:r w:rsidR="00777E8F">
        <w:rPr>
          <w:sz w:val="28"/>
          <w:szCs w:val="28"/>
        </w:rPr>
        <w:t xml:space="preserve">non </w:t>
      </w:r>
      <w:r w:rsidRPr="00953509">
        <w:rPr>
          <w:sz w:val="28"/>
          <w:szCs w:val="28"/>
        </w:rPr>
        <w:t xml:space="preserve">Bé Ngoan cho cán bộ quản lý, chủ cơ sở trường, lớp mầm non công lập và ngoài công lập tham dự. </w:t>
      </w:r>
    </w:p>
    <w:p w:rsidR="004A6243" w:rsidRDefault="00953509" w:rsidP="004A6243">
      <w:pPr>
        <w:spacing w:after="120"/>
        <w:ind w:right="-180" w:firstLine="720"/>
        <w:jc w:val="both"/>
        <w:rPr>
          <w:b/>
          <w:bCs/>
          <w:sz w:val="28"/>
          <w:szCs w:val="28"/>
        </w:rPr>
      </w:pPr>
      <w:r w:rsidRPr="00953509">
        <w:rPr>
          <w:sz w:val="28"/>
          <w:szCs w:val="28"/>
          <w:lang w:val="es-BO"/>
        </w:rPr>
        <w:t xml:space="preserve">- Đón đoàn kiểm tra thành phố </w:t>
      </w:r>
      <w:r w:rsidR="00722676">
        <w:rPr>
          <w:sz w:val="28"/>
          <w:szCs w:val="28"/>
          <w:lang w:val="es-BO"/>
        </w:rPr>
        <w:t>đ</w:t>
      </w:r>
      <w:r w:rsidRPr="00953509">
        <w:rPr>
          <w:sz w:val="28"/>
          <w:szCs w:val="28"/>
          <w:lang w:val="es-BO"/>
        </w:rPr>
        <w:t>ánh giá ngoài và thẩm định trường đạt chuẩn Quốc gia tại trường Mầm non Họa Mi 1.</w:t>
      </w:r>
    </w:p>
    <w:p w:rsidR="004A6243" w:rsidRDefault="00953509" w:rsidP="004A6243">
      <w:pPr>
        <w:spacing w:after="120"/>
        <w:ind w:right="-180" w:firstLine="720"/>
        <w:jc w:val="both"/>
        <w:rPr>
          <w:b/>
          <w:bCs/>
          <w:sz w:val="28"/>
          <w:szCs w:val="28"/>
        </w:rPr>
      </w:pPr>
      <w:r w:rsidRPr="00953509">
        <w:rPr>
          <w:sz w:val="28"/>
          <w:szCs w:val="28"/>
          <w:lang w:val="vi-VN"/>
        </w:rPr>
        <w:t xml:space="preserve">- </w:t>
      </w:r>
      <w:r w:rsidRPr="00953509">
        <w:rPr>
          <w:sz w:val="28"/>
          <w:szCs w:val="28"/>
        </w:rPr>
        <w:t>B</w:t>
      </w:r>
      <w:r w:rsidRPr="00953509">
        <w:rPr>
          <w:sz w:val="28"/>
          <w:szCs w:val="28"/>
          <w:lang w:val="vi-VN"/>
        </w:rPr>
        <w:t xml:space="preserve">áo cáo tổng kết năm học </w:t>
      </w:r>
      <w:r w:rsidRPr="00953509">
        <w:rPr>
          <w:sz w:val="28"/>
          <w:szCs w:val="28"/>
        </w:rPr>
        <w:t xml:space="preserve">và gửi </w:t>
      </w:r>
      <w:r w:rsidRPr="00953509">
        <w:rPr>
          <w:sz w:val="28"/>
          <w:szCs w:val="28"/>
          <w:lang w:val="vi-VN"/>
        </w:rPr>
        <w:t xml:space="preserve">về </w:t>
      </w:r>
      <w:r w:rsidRPr="00953509">
        <w:rPr>
          <w:sz w:val="28"/>
          <w:szCs w:val="28"/>
        </w:rPr>
        <w:t>Phòng Mầm non Sở Giáo dục</w:t>
      </w:r>
      <w:r w:rsidRPr="00953509">
        <w:rPr>
          <w:sz w:val="28"/>
          <w:szCs w:val="28"/>
          <w:lang w:val="vi-VN"/>
        </w:rPr>
        <w:t>.</w:t>
      </w:r>
    </w:p>
    <w:p w:rsidR="004A6243" w:rsidRDefault="00953509" w:rsidP="004A6243">
      <w:pPr>
        <w:spacing w:after="120"/>
        <w:ind w:right="-180" w:firstLine="720"/>
        <w:jc w:val="both"/>
        <w:rPr>
          <w:b/>
          <w:bCs/>
          <w:sz w:val="28"/>
          <w:szCs w:val="28"/>
        </w:rPr>
      </w:pPr>
      <w:r w:rsidRPr="00953509">
        <w:rPr>
          <w:sz w:val="28"/>
          <w:szCs w:val="28"/>
          <w:lang w:val="vi-VN"/>
        </w:rPr>
        <w:t xml:space="preserve">- Định hướng nội dung bồi dưỡng chuyên môn hè và hoạt động chuyên môn năm </w:t>
      </w:r>
      <w:r w:rsidRPr="00953509">
        <w:rPr>
          <w:sz w:val="28"/>
          <w:szCs w:val="28"/>
        </w:rPr>
        <w:t>2019.</w:t>
      </w:r>
    </w:p>
    <w:p w:rsidR="004A6243" w:rsidRDefault="00953509" w:rsidP="004A6243">
      <w:pPr>
        <w:spacing w:after="120"/>
        <w:ind w:right="-180" w:firstLine="720"/>
        <w:jc w:val="both"/>
        <w:rPr>
          <w:b/>
          <w:bCs/>
          <w:sz w:val="28"/>
          <w:szCs w:val="28"/>
        </w:rPr>
      </w:pPr>
      <w:r w:rsidRPr="00953509">
        <w:rPr>
          <w:sz w:val="28"/>
          <w:szCs w:val="28"/>
        </w:rPr>
        <w:t xml:space="preserve">- Hướng dẫn tổ chức hoạt động hè trong trường mầm non năm 2019. </w:t>
      </w:r>
    </w:p>
    <w:p w:rsidR="004A6243" w:rsidRDefault="00953509" w:rsidP="004A6243">
      <w:pPr>
        <w:spacing w:after="120"/>
        <w:ind w:right="-180" w:firstLine="720"/>
        <w:jc w:val="both"/>
        <w:rPr>
          <w:b/>
          <w:bCs/>
          <w:sz w:val="28"/>
          <w:szCs w:val="28"/>
        </w:rPr>
      </w:pPr>
      <w:r w:rsidRPr="00953509">
        <w:rPr>
          <w:sz w:val="28"/>
          <w:szCs w:val="28"/>
        </w:rPr>
        <w:t>- Tổng hợp, niêm yết kết quả Hội thi giáo viên dạy giỏi cấp Quận năm học 2018 - 2019.</w:t>
      </w:r>
    </w:p>
    <w:p w:rsidR="004A6243" w:rsidRDefault="00953509" w:rsidP="004A6243">
      <w:pPr>
        <w:spacing w:after="120"/>
        <w:ind w:right="-180" w:firstLine="720"/>
        <w:jc w:val="both"/>
        <w:rPr>
          <w:b/>
          <w:bCs/>
          <w:sz w:val="28"/>
          <w:szCs w:val="28"/>
        </w:rPr>
      </w:pPr>
      <w:r w:rsidRPr="00953509">
        <w:rPr>
          <w:sz w:val="28"/>
          <w:szCs w:val="28"/>
        </w:rPr>
        <w:t xml:space="preserve">- Kiểm tra tổ chức hoạt động cho trẻ khuyết tật học hòa nhập ở các cơ sở giáo dục mầm </w:t>
      </w:r>
      <w:proofErr w:type="gramStart"/>
      <w:r w:rsidRPr="00953509">
        <w:rPr>
          <w:sz w:val="28"/>
          <w:szCs w:val="28"/>
        </w:rPr>
        <w:t>non</w:t>
      </w:r>
      <w:proofErr w:type="gramEnd"/>
      <w:r w:rsidRPr="00953509">
        <w:rPr>
          <w:sz w:val="28"/>
          <w:szCs w:val="28"/>
        </w:rPr>
        <w:t>.</w:t>
      </w:r>
    </w:p>
    <w:p w:rsidR="004A6243" w:rsidRDefault="00953509" w:rsidP="004A6243">
      <w:pPr>
        <w:spacing w:after="120"/>
        <w:ind w:right="-180" w:firstLine="720"/>
        <w:jc w:val="both"/>
        <w:rPr>
          <w:b/>
          <w:bCs/>
          <w:sz w:val="28"/>
          <w:szCs w:val="28"/>
        </w:rPr>
      </w:pPr>
      <w:r w:rsidRPr="00953509">
        <w:rPr>
          <w:sz w:val="28"/>
          <w:szCs w:val="28"/>
          <w:lang w:val="es-BO"/>
        </w:rPr>
        <w:t xml:space="preserve">- Kiểm tra trường Mầm non theo </w:t>
      </w:r>
      <w:r w:rsidR="00722676">
        <w:rPr>
          <w:sz w:val="28"/>
          <w:szCs w:val="28"/>
          <w:lang w:val="es-BO"/>
        </w:rPr>
        <w:t>K</w:t>
      </w:r>
      <w:r w:rsidRPr="00953509">
        <w:rPr>
          <w:sz w:val="28"/>
          <w:szCs w:val="28"/>
          <w:lang w:val="es-BO"/>
        </w:rPr>
        <w:t>ế hoạch 873/KH-GDĐT ngày 20/9/2018.</w:t>
      </w:r>
    </w:p>
    <w:p w:rsidR="004A6243" w:rsidRDefault="00953509" w:rsidP="004A6243">
      <w:pPr>
        <w:spacing w:after="120"/>
        <w:ind w:right="-180" w:firstLine="720"/>
        <w:jc w:val="both"/>
        <w:rPr>
          <w:b/>
          <w:bCs/>
          <w:sz w:val="28"/>
          <w:szCs w:val="28"/>
        </w:rPr>
      </w:pPr>
      <w:r w:rsidRPr="00953509">
        <w:rPr>
          <w:sz w:val="28"/>
          <w:szCs w:val="28"/>
          <w:lang w:val="es-BO"/>
        </w:rPr>
        <w:lastRenderedPageBreak/>
        <w:t xml:space="preserve">- Hỗ trợ các cơ sở giáo dục mầm non tham gia hội thi AEROBIC học sinh mầm non toàn thành năm 2019 do Sở Giáo dục và Đào tạo tổ chức. </w:t>
      </w:r>
    </w:p>
    <w:p w:rsidR="004A6243" w:rsidRDefault="007A7C10" w:rsidP="004A6243">
      <w:pPr>
        <w:spacing w:after="120"/>
        <w:ind w:right="-180" w:firstLine="720"/>
        <w:jc w:val="both"/>
        <w:rPr>
          <w:b/>
          <w:bCs/>
          <w:sz w:val="28"/>
          <w:szCs w:val="28"/>
        </w:rPr>
      </w:pPr>
      <w:r>
        <w:rPr>
          <w:b/>
          <w:sz w:val="28"/>
          <w:szCs w:val="28"/>
          <w:lang w:val="sv-SE"/>
        </w:rPr>
        <w:t>2. Ngành học Phổ thông</w:t>
      </w:r>
    </w:p>
    <w:p w:rsidR="004A6243" w:rsidRPr="004A6243" w:rsidRDefault="00C318F0" w:rsidP="004A6243">
      <w:pPr>
        <w:spacing w:after="120"/>
        <w:ind w:right="-180" w:firstLine="720"/>
        <w:jc w:val="both"/>
        <w:rPr>
          <w:bCs/>
          <w:sz w:val="28"/>
          <w:szCs w:val="28"/>
        </w:rPr>
      </w:pPr>
      <w:r w:rsidRPr="004A6243">
        <w:rPr>
          <w:sz w:val="28"/>
          <w:szCs w:val="28"/>
          <w:lang w:val="sv-SE"/>
        </w:rPr>
        <w:t>-</w:t>
      </w:r>
      <w:r w:rsidR="00E935EE" w:rsidRPr="004A6243">
        <w:rPr>
          <w:sz w:val="28"/>
          <w:szCs w:val="28"/>
          <w:lang w:val="sv-SE"/>
        </w:rPr>
        <w:t xml:space="preserve"> </w:t>
      </w:r>
      <w:r w:rsidR="00E935EE" w:rsidRPr="004A6243">
        <w:rPr>
          <w:sz w:val="28"/>
          <w:szCs w:val="28"/>
          <w:lang w:val="nb-NO"/>
        </w:rPr>
        <w:t xml:space="preserve">Tiếp tục kiểm tra học kỳ 2 (TH-THCS)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Tổ chức ôn tập tuyển sinh 10</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Hoàn thành báo cáo thống kê cuối năm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Cử giáo viên coi thi, chấm thi tuyển sinh 10, Tốt nghiệp THPT, Tuyển sinh lớp 6 Trần Đại </w:t>
      </w:r>
      <w:r w:rsidR="002D4DF1" w:rsidRPr="004A6243">
        <w:rPr>
          <w:sz w:val="28"/>
          <w:szCs w:val="28"/>
          <w:lang w:val="nb-NO"/>
        </w:rPr>
        <w:t>N</w:t>
      </w:r>
      <w:r w:rsidRPr="004A6243">
        <w:rPr>
          <w:sz w:val="28"/>
          <w:szCs w:val="28"/>
          <w:lang w:val="nb-NO"/>
        </w:rPr>
        <w:t>ghĩa.</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w:t>
      </w:r>
      <w:r w:rsidR="00FB7F85" w:rsidRPr="004A6243">
        <w:rPr>
          <w:sz w:val="28"/>
          <w:szCs w:val="28"/>
          <w:lang w:val="nb-NO"/>
        </w:rPr>
        <w:t>Tổ chức</w:t>
      </w:r>
      <w:r w:rsidRPr="004A6243">
        <w:rPr>
          <w:sz w:val="28"/>
          <w:szCs w:val="28"/>
          <w:lang w:val="nb-NO"/>
        </w:rPr>
        <w:t xml:space="preserve"> thi nghề phổ thông khóa t</w:t>
      </w:r>
      <w:r w:rsidR="00D82851" w:rsidRPr="004A6243">
        <w:rPr>
          <w:sz w:val="28"/>
          <w:szCs w:val="28"/>
          <w:lang w:val="nb-NO"/>
        </w:rPr>
        <w:t>háng 5/2019</w:t>
      </w:r>
      <w:r w:rsidR="00FB7F85" w:rsidRPr="004A6243">
        <w:rPr>
          <w:sz w:val="28"/>
          <w:szCs w:val="28"/>
          <w:lang w:val="nb-NO"/>
        </w:rPr>
        <w:t>.</w:t>
      </w:r>
      <w:r w:rsidR="00D82851" w:rsidRPr="004A6243">
        <w:rPr>
          <w:sz w:val="28"/>
          <w:szCs w:val="28"/>
          <w:lang w:val="nb-NO"/>
        </w:rPr>
        <w:t xml:space="preserve">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Xét tốt nghiệp THCS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Tổ chức thi Hùng biện Tiếng Anh Cấp THCS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Báo cáo công tác kiểm định</w:t>
      </w:r>
      <w:r w:rsidR="00FB7F85" w:rsidRPr="004A6243">
        <w:rPr>
          <w:sz w:val="28"/>
          <w:szCs w:val="28"/>
          <w:lang w:val="nb-NO"/>
        </w:rPr>
        <w:t xml:space="preserve"> đánh giá chất lượng giáo dục</w:t>
      </w:r>
      <w:r w:rsidRPr="004A6243">
        <w:rPr>
          <w:sz w:val="28"/>
          <w:szCs w:val="28"/>
          <w:lang w:val="nb-NO"/>
        </w:rPr>
        <w:t xml:space="preserve">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Giám sát kiểm tra định kỳ Tiểu học</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Xét hoàn thành chương trình Tiểu học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Tổ chức Tổng kết năm học, </w:t>
      </w:r>
      <w:r w:rsidR="00FB7F85" w:rsidRPr="004A6243">
        <w:rPr>
          <w:sz w:val="28"/>
          <w:szCs w:val="28"/>
          <w:lang w:val="nb-NO"/>
        </w:rPr>
        <w:t xml:space="preserve">lễ ra trường cho học sinh lớp 5 và lớp </w:t>
      </w:r>
      <w:r w:rsidRPr="004A6243">
        <w:rPr>
          <w:sz w:val="28"/>
          <w:szCs w:val="28"/>
          <w:lang w:val="nb-NO"/>
        </w:rPr>
        <w:t xml:space="preserve">9 </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Tổng kết năm </w:t>
      </w:r>
      <w:r w:rsidR="00D82851" w:rsidRPr="004A6243">
        <w:rPr>
          <w:sz w:val="28"/>
          <w:szCs w:val="28"/>
          <w:lang w:val="nb-NO"/>
        </w:rPr>
        <w:t>học (</w:t>
      </w:r>
      <w:r w:rsidRPr="004A6243">
        <w:rPr>
          <w:sz w:val="28"/>
          <w:szCs w:val="28"/>
          <w:lang w:val="nb-NO"/>
        </w:rPr>
        <w:t>TH, THCS)</w:t>
      </w:r>
    </w:p>
    <w:p w:rsidR="004A6243" w:rsidRDefault="00E935EE" w:rsidP="004A6243">
      <w:pPr>
        <w:spacing w:after="120"/>
        <w:ind w:right="-180" w:firstLine="720"/>
        <w:jc w:val="both"/>
        <w:rPr>
          <w:bCs/>
          <w:sz w:val="28"/>
          <w:szCs w:val="28"/>
        </w:rPr>
      </w:pPr>
      <w:r w:rsidRPr="004A6243">
        <w:rPr>
          <w:sz w:val="28"/>
          <w:szCs w:val="28"/>
          <w:lang w:val="sv-SE"/>
        </w:rPr>
        <w:t>-</w:t>
      </w:r>
      <w:r w:rsidRPr="004A6243">
        <w:rPr>
          <w:sz w:val="28"/>
          <w:szCs w:val="28"/>
          <w:lang w:val="nb-NO"/>
        </w:rPr>
        <w:t xml:space="preserve"> Chuẩn bị công tác Tuyển sinh lớp 10</w:t>
      </w:r>
      <w:r w:rsidR="00335740" w:rsidRPr="004A6243">
        <w:rPr>
          <w:sz w:val="28"/>
          <w:szCs w:val="28"/>
          <w:lang w:val="nb-NO"/>
        </w:rPr>
        <w:t xml:space="preserve"> </w:t>
      </w:r>
      <w:r w:rsidR="00FB7F85" w:rsidRPr="004A6243">
        <w:rPr>
          <w:sz w:val="28"/>
          <w:szCs w:val="28"/>
          <w:lang w:val="nb-NO"/>
        </w:rPr>
        <w:t>khóa ngày 02, 03/6/2019</w:t>
      </w:r>
      <w:r w:rsidRPr="004A6243">
        <w:rPr>
          <w:sz w:val="28"/>
          <w:szCs w:val="28"/>
          <w:lang w:val="sv-SE"/>
        </w:rPr>
        <w:t>.</w:t>
      </w:r>
    </w:p>
    <w:p w:rsidR="004A6243" w:rsidRDefault="00FB7F85" w:rsidP="004A6243">
      <w:pPr>
        <w:spacing w:after="120"/>
        <w:ind w:right="-180" w:firstLine="720"/>
        <w:jc w:val="both"/>
        <w:rPr>
          <w:bCs/>
          <w:sz w:val="28"/>
          <w:szCs w:val="28"/>
        </w:rPr>
      </w:pPr>
      <w:r w:rsidRPr="004A6243">
        <w:rPr>
          <w:sz w:val="28"/>
          <w:szCs w:val="28"/>
          <w:lang w:val="sv-SE"/>
        </w:rPr>
        <w:t>- Tham mưu UBND quận ban hành Kế hoạch tổ chức thi tuyển sinh lớp 10.</w:t>
      </w:r>
    </w:p>
    <w:p w:rsidR="004A6243" w:rsidRDefault="007A7C10" w:rsidP="004A6243">
      <w:pPr>
        <w:spacing w:after="120"/>
        <w:ind w:right="-180" w:firstLine="720"/>
        <w:jc w:val="both"/>
        <w:rPr>
          <w:bCs/>
          <w:sz w:val="28"/>
          <w:szCs w:val="28"/>
        </w:rPr>
      </w:pPr>
      <w:r>
        <w:rPr>
          <w:b/>
          <w:bCs/>
          <w:sz w:val="28"/>
          <w:szCs w:val="28"/>
          <w:lang w:val="sv-SE"/>
        </w:rPr>
        <w:t>3. Công tác Tổ chức</w:t>
      </w:r>
    </w:p>
    <w:p w:rsidR="004A6243" w:rsidRDefault="00953509" w:rsidP="004A6243">
      <w:pPr>
        <w:spacing w:after="120"/>
        <w:ind w:right="-180" w:firstLine="720"/>
        <w:jc w:val="both"/>
        <w:rPr>
          <w:bCs/>
          <w:sz w:val="28"/>
          <w:szCs w:val="28"/>
        </w:rPr>
      </w:pPr>
      <w:r w:rsidRPr="00953509">
        <w:rPr>
          <w:sz w:val="28"/>
          <w:szCs w:val="28"/>
        </w:rPr>
        <w:t xml:space="preserve">- Chỉ đạo các trường thực hiện Kế hoạch quy hoạch cán bộ quản lý kế cận, bổ nhiệm lại năm học 2019-2020 </w:t>
      </w:r>
      <w:proofErr w:type="gramStart"/>
      <w:r w:rsidRPr="00953509">
        <w:rPr>
          <w:sz w:val="28"/>
          <w:szCs w:val="28"/>
        </w:rPr>
        <w:t>theo</w:t>
      </w:r>
      <w:proofErr w:type="gramEnd"/>
      <w:r w:rsidRPr="00953509">
        <w:rPr>
          <w:sz w:val="28"/>
          <w:szCs w:val="28"/>
        </w:rPr>
        <w:t xml:space="preserve"> đúng tiến độ của Kế hoạch; </w:t>
      </w:r>
    </w:p>
    <w:p w:rsidR="004A6243" w:rsidRDefault="00953509" w:rsidP="004A6243">
      <w:pPr>
        <w:spacing w:after="120"/>
        <w:ind w:right="-180" w:firstLine="720"/>
        <w:jc w:val="both"/>
        <w:rPr>
          <w:bCs/>
          <w:sz w:val="28"/>
          <w:szCs w:val="28"/>
        </w:rPr>
      </w:pPr>
      <w:r w:rsidRPr="00953509">
        <w:rPr>
          <w:sz w:val="28"/>
          <w:szCs w:val="28"/>
        </w:rPr>
        <w:t>- Chỉ đạo các trường thực hiện Kế hoạch đánh giá công chức, viên chức năm học 2018– 2019;</w:t>
      </w:r>
    </w:p>
    <w:p w:rsidR="004A6243" w:rsidRDefault="00953509" w:rsidP="004A6243">
      <w:pPr>
        <w:spacing w:after="120"/>
        <w:ind w:right="-180" w:firstLine="720"/>
        <w:jc w:val="both"/>
        <w:rPr>
          <w:bCs/>
          <w:sz w:val="28"/>
          <w:szCs w:val="28"/>
        </w:rPr>
      </w:pPr>
      <w:r w:rsidRPr="00953509">
        <w:rPr>
          <w:sz w:val="28"/>
          <w:szCs w:val="28"/>
        </w:rPr>
        <w:t>- Tổng hợp và trình lãnh đạo danh sách giáo viên có nguyện vọng thuyên chuyển trong quận;</w:t>
      </w:r>
    </w:p>
    <w:p w:rsidR="004A6243" w:rsidRDefault="00953509" w:rsidP="004A6243">
      <w:pPr>
        <w:spacing w:after="120"/>
        <w:ind w:right="-180" w:firstLine="720"/>
        <w:jc w:val="both"/>
        <w:rPr>
          <w:bCs/>
          <w:sz w:val="28"/>
          <w:szCs w:val="28"/>
        </w:rPr>
      </w:pPr>
      <w:r w:rsidRPr="00953509">
        <w:rPr>
          <w:sz w:val="28"/>
          <w:szCs w:val="28"/>
        </w:rPr>
        <w:t>- Tổng hợp hồ sơ tiếp nhận chuyển đến và chuyển đi trong thành phố của viên chức là giáo viên;</w:t>
      </w:r>
    </w:p>
    <w:p w:rsidR="004A6243" w:rsidRDefault="00953509" w:rsidP="004A6243">
      <w:pPr>
        <w:spacing w:after="120"/>
        <w:ind w:right="-180" w:firstLine="720"/>
        <w:jc w:val="both"/>
        <w:rPr>
          <w:bCs/>
          <w:sz w:val="28"/>
          <w:szCs w:val="28"/>
        </w:rPr>
      </w:pPr>
      <w:r w:rsidRPr="00953509">
        <w:rPr>
          <w:sz w:val="28"/>
          <w:szCs w:val="28"/>
        </w:rPr>
        <w:t>- Tổng hợp đánh giá chuẩn Hiệu trưởng, Phó Hiệu trưởng, chuẩn nghề nghiệp giáo viên năm học 2018 – 2019 báo cáo Sở GD&amp;ĐT;</w:t>
      </w:r>
    </w:p>
    <w:p w:rsidR="004A6243" w:rsidRDefault="00953509" w:rsidP="004A6243">
      <w:pPr>
        <w:spacing w:after="120"/>
        <w:ind w:right="-180" w:firstLine="720"/>
        <w:jc w:val="both"/>
        <w:rPr>
          <w:bCs/>
          <w:sz w:val="28"/>
          <w:szCs w:val="28"/>
        </w:rPr>
      </w:pPr>
      <w:r w:rsidRPr="00953509">
        <w:rPr>
          <w:sz w:val="28"/>
          <w:szCs w:val="28"/>
        </w:rPr>
        <w:t xml:space="preserve">- Trình UBND </w:t>
      </w:r>
      <w:r w:rsidR="00777E8F">
        <w:rPr>
          <w:sz w:val="28"/>
          <w:szCs w:val="28"/>
        </w:rPr>
        <w:t>q</w:t>
      </w:r>
      <w:r w:rsidRPr="00953509">
        <w:rPr>
          <w:sz w:val="28"/>
          <w:szCs w:val="28"/>
        </w:rPr>
        <w:t xml:space="preserve">uận ra </w:t>
      </w:r>
      <w:r w:rsidR="00777E8F">
        <w:rPr>
          <w:sz w:val="28"/>
          <w:szCs w:val="28"/>
        </w:rPr>
        <w:t>Q</w:t>
      </w:r>
      <w:r w:rsidRPr="00953509">
        <w:rPr>
          <w:sz w:val="28"/>
          <w:szCs w:val="28"/>
        </w:rPr>
        <w:t xml:space="preserve">uyết định thành </w:t>
      </w:r>
      <w:r w:rsidR="00777E8F">
        <w:rPr>
          <w:sz w:val="28"/>
          <w:szCs w:val="28"/>
        </w:rPr>
        <w:t xml:space="preserve">lập </w:t>
      </w:r>
      <w:r w:rsidRPr="00953509">
        <w:rPr>
          <w:sz w:val="28"/>
          <w:szCs w:val="28"/>
        </w:rPr>
        <w:t>Ban chỉ đạo hội đồng xét công nhận tốt nghiệp THCS năm học 2018 - 2019 và tuyển sinh lớp 10 năm học 2019 – 2020;</w:t>
      </w:r>
    </w:p>
    <w:p w:rsidR="004A6243" w:rsidRDefault="00953509" w:rsidP="004A6243">
      <w:pPr>
        <w:spacing w:after="120"/>
        <w:ind w:right="-180" w:firstLine="720"/>
        <w:jc w:val="both"/>
        <w:rPr>
          <w:bCs/>
          <w:sz w:val="28"/>
          <w:szCs w:val="28"/>
        </w:rPr>
      </w:pPr>
      <w:r w:rsidRPr="00953509">
        <w:rPr>
          <w:sz w:val="28"/>
          <w:szCs w:val="28"/>
        </w:rPr>
        <w:t xml:space="preserve">- Ban hành </w:t>
      </w:r>
      <w:r w:rsidR="00777E8F">
        <w:rPr>
          <w:sz w:val="28"/>
          <w:szCs w:val="28"/>
        </w:rPr>
        <w:t>Q</w:t>
      </w:r>
      <w:r w:rsidRPr="00953509">
        <w:rPr>
          <w:sz w:val="28"/>
          <w:szCs w:val="28"/>
        </w:rPr>
        <w:t>uyết định điều động CB-GV-NV làm công tác coi thi, chấm thi tại các hội đồng thi nghề phổ thông khóa tháng 5 năm 2019;</w:t>
      </w:r>
    </w:p>
    <w:p w:rsidR="004A6243" w:rsidRDefault="00953509" w:rsidP="004A6243">
      <w:pPr>
        <w:spacing w:after="120"/>
        <w:ind w:right="-180" w:firstLine="720"/>
        <w:jc w:val="both"/>
        <w:rPr>
          <w:bCs/>
          <w:sz w:val="28"/>
          <w:szCs w:val="28"/>
        </w:rPr>
      </w:pPr>
      <w:proofErr w:type="gramStart"/>
      <w:r w:rsidRPr="00953509">
        <w:rPr>
          <w:sz w:val="28"/>
          <w:szCs w:val="28"/>
        </w:rPr>
        <w:lastRenderedPageBreak/>
        <w:t xml:space="preserve">- Trình UBND quận ra </w:t>
      </w:r>
      <w:r w:rsidR="00777E8F">
        <w:rPr>
          <w:sz w:val="28"/>
          <w:szCs w:val="28"/>
        </w:rPr>
        <w:t>Q</w:t>
      </w:r>
      <w:r w:rsidRPr="00953509">
        <w:rPr>
          <w:sz w:val="28"/>
          <w:szCs w:val="28"/>
        </w:rPr>
        <w:t>uyết định nghỉ hưu tháng 8/2019.</w:t>
      </w:r>
      <w:proofErr w:type="gramEnd"/>
      <w:r w:rsidRPr="00953509">
        <w:rPr>
          <w:sz w:val="28"/>
          <w:szCs w:val="28"/>
        </w:rPr>
        <w:t xml:space="preserve"> </w:t>
      </w:r>
    </w:p>
    <w:p w:rsidR="004A6243" w:rsidRDefault="007A7C10" w:rsidP="004A6243">
      <w:pPr>
        <w:spacing w:after="120"/>
        <w:ind w:right="-180" w:firstLine="720"/>
        <w:jc w:val="both"/>
        <w:rPr>
          <w:bCs/>
          <w:sz w:val="28"/>
          <w:szCs w:val="28"/>
        </w:rPr>
      </w:pPr>
      <w:r>
        <w:rPr>
          <w:b/>
          <w:bCs/>
          <w:sz w:val="28"/>
          <w:szCs w:val="28"/>
        </w:rPr>
        <w:t>4. Thanh tra – Thi đua</w:t>
      </w:r>
    </w:p>
    <w:p w:rsidR="004A6243" w:rsidRDefault="00953509" w:rsidP="004A6243">
      <w:pPr>
        <w:spacing w:after="120"/>
        <w:ind w:right="-180" w:firstLine="720"/>
        <w:jc w:val="both"/>
        <w:rPr>
          <w:bCs/>
          <w:sz w:val="28"/>
          <w:szCs w:val="28"/>
        </w:rPr>
      </w:pPr>
      <w:r w:rsidRPr="00953509">
        <w:rPr>
          <w:sz w:val="28"/>
          <w:szCs w:val="28"/>
        </w:rPr>
        <w:t xml:space="preserve">- Kiểm tra các trường </w:t>
      </w:r>
      <w:r w:rsidR="00777E8F">
        <w:rPr>
          <w:sz w:val="28"/>
          <w:szCs w:val="28"/>
        </w:rPr>
        <w:t>m</w:t>
      </w:r>
      <w:r w:rsidRPr="00953509">
        <w:rPr>
          <w:sz w:val="28"/>
          <w:szCs w:val="28"/>
        </w:rPr>
        <w:t>ầm non ngoài công lập về các điều kiện tổ chức hoạt động chăm sóc, nuôi dưỡng, giáo dục trẻ.</w:t>
      </w:r>
    </w:p>
    <w:p w:rsidR="004A6243" w:rsidRDefault="00953509" w:rsidP="004A6243">
      <w:pPr>
        <w:spacing w:after="120"/>
        <w:ind w:right="-180" w:firstLine="720"/>
        <w:jc w:val="both"/>
        <w:rPr>
          <w:bCs/>
          <w:sz w:val="28"/>
          <w:szCs w:val="28"/>
        </w:rPr>
      </w:pPr>
      <w:r w:rsidRPr="00953509">
        <w:rPr>
          <w:sz w:val="28"/>
          <w:szCs w:val="28"/>
        </w:rPr>
        <w:t xml:space="preserve">- Tiếp tục kiểm tra công tác bán trú tại các trường Tiểu học, THCS. </w:t>
      </w:r>
    </w:p>
    <w:p w:rsidR="004A6243" w:rsidRDefault="00953509" w:rsidP="004A6243">
      <w:pPr>
        <w:spacing w:after="120"/>
        <w:ind w:right="-180" w:firstLine="720"/>
        <w:jc w:val="both"/>
        <w:rPr>
          <w:bCs/>
          <w:sz w:val="28"/>
          <w:szCs w:val="28"/>
        </w:rPr>
      </w:pPr>
      <w:r w:rsidRPr="00953509">
        <w:rPr>
          <w:sz w:val="28"/>
          <w:szCs w:val="28"/>
        </w:rPr>
        <w:t xml:space="preserve">- Kiểm tra công tác quản lý của Hiệu trưởng các trường </w:t>
      </w:r>
      <w:r w:rsidR="00777E8F">
        <w:rPr>
          <w:sz w:val="28"/>
          <w:szCs w:val="28"/>
        </w:rPr>
        <w:t>m</w:t>
      </w:r>
      <w:r w:rsidRPr="00953509">
        <w:rPr>
          <w:sz w:val="28"/>
          <w:szCs w:val="28"/>
        </w:rPr>
        <w:t xml:space="preserve">ẫu giáo, </w:t>
      </w:r>
      <w:r w:rsidR="00777E8F">
        <w:rPr>
          <w:sz w:val="28"/>
          <w:szCs w:val="28"/>
        </w:rPr>
        <w:t>m</w:t>
      </w:r>
      <w:r w:rsidRPr="00953509">
        <w:rPr>
          <w:sz w:val="28"/>
          <w:szCs w:val="28"/>
        </w:rPr>
        <w:t xml:space="preserve">ầm non, </w:t>
      </w:r>
      <w:r w:rsidR="00777E8F">
        <w:rPr>
          <w:sz w:val="28"/>
          <w:szCs w:val="28"/>
        </w:rPr>
        <w:t>t</w:t>
      </w:r>
      <w:r w:rsidRPr="00953509">
        <w:rPr>
          <w:sz w:val="28"/>
          <w:szCs w:val="28"/>
        </w:rPr>
        <w:t xml:space="preserve">iểu học, THCS theo </w:t>
      </w:r>
      <w:r w:rsidR="00C82047">
        <w:rPr>
          <w:sz w:val="28"/>
          <w:szCs w:val="28"/>
        </w:rPr>
        <w:t>K</w:t>
      </w:r>
      <w:r w:rsidRPr="00953509">
        <w:rPr>
          <w:sz w:val="28"/>
          <w:szCs w:val="28"/>
        </w:rPr>
        <w:t xml:space="preserve">ế hoạch số 864/KH- GDĐT ngày 27/9/2018 về công tác kiểm tra năm học 2018-2019; </w:t>
      </w:r>
    </w:p>
    <w:p w:rsidR="004A6243" w:rsidRDefault="00953509" w:rsidP="004A6243">
      <w:pPr>
        <w:spacing w:after="120"/>
        <w:ind w:right="-180" w:firstLine="720"/>
        <w:jc w:val="both"/>
        <w:rPr>
          <w:bCs/>
          <w:sz w:val="28"/>
          <w:szCs w:val="28"/>
        </w:rPr>
      </w:pPr>
      <w:r w:rsidRPr="00953509">
        <w:rPr>
          <w:sz w:val="28"/>
          <w:szCs w:val="28"/>
        </w:rPr>
        <w:t xml:space="preserve">- Kiểm tra, xác minh, giải quyết và báo cáo cơ quan quản lý cấp trên, trả lời đương sự về đơn </w:t>
      </w:r>
      <w:proofErr w:type="gramStart"/>
      <w:r w:rsidRPr="00953509">
        <w:rPr>
          <w:sz w:val="28"/>
          <w:szCs w:val="28"/>
        </w:rPr>
        <w:t>thư</w:t>
      </w:r>
      <w:proofErr w:type="gramEnd"/>
      <w:r w:rsidRPr="00953509">
        <w:rPr>
          <w:sz w:val="28"/>
          <w:szCs w:val="28"/>
        </w:rPr>
        <w:t xml:space="preserve"> khiếu nại, phản ánh, tố cáo (nếu có). </w:t>
      </w:r>
    </w:p>
    <w:p w:rsidR="004A6243" w:rsidRDefault="00C82047" w:rsidP="004A6243">
      <w:pPr>
        <w:spacing w:after="120"/>
        <w:ind w:right="-180" w:firstLine="720"/>
        <w:jc w:val="both"/>
        <w:rPr>
          <w:bCs/>
          <w:sz w:val="28"/>
          <w:szCs w:val="28"/>
        </w:rPr>
      </w:pPr>
      <w:r>
        <w:rPr>
          <w:sz w:val="28"/>
          <w:szCs w:val="28"/>
        </w:rPr>
        <w:t>- Tổ chức kiểm điểm rút kinh nghiệm theo Công văn số 4231/UBND-NV ngày 05/4/2019 của Ủy ban nhân dân quận về thực hiện nội dung kết luận số 77/GDĐT-TTr ngày 09/01/2019 của Sở Giáo dục và Đào tạo.</w:t>
      </w:r>
    </w:p>
    <w:p w:rsidR="004A6243" w:rsidRDefault="00953509" w:rsidP="004A6243">
      <w:pPr>
        <w:spacing w:after="120"/>
        <w:ind w:right="-180" w:firstLine="720"/>
        <w:jc w:val="both"/>
        <w:rPr>
          <w:bCs/>
          <w:sz w:val="28"/>
          <w:szCs w:val="28"/>
        </w:rPr>
      </w:pPr>
      <w:r w:rsidRPr="00953509">
        <w:rPr>
          <w:sz w:val="28"/>
          <w:szCs w:val="28"/>
        </w:rPr>
        <w:t>- Tham mưu UBND quận Kế hoạch tuyên dương, khen thưởng học sinh giỏi, học sinh đạt thành tích cao các kỳ thi, hội thi cấp Thành phố, cấp Quốc gia năm học 2018-2019.</w:t>
      </w:r>
    </w:p>
    <w:p w:rsidR="004A6243" w:rsidRDefault="00953509" w:rsidP="004A6243">
      <w:pPr>
        <w:spacing w:after="120"/>
        <w:ind w:right="-180" w:firstLine="720"/>
        <w:jc w:val="both"/>
        <w:rPr>
          <w:bCs/>
          <w:sz w:val="28"/>
          <w:szCs w:val="28"/>
        </w:rPr>
      </w:pPr>
      <w:r w:rsidRPr="00953509">
        <w:rPr>
          <w:sz w:val="28"/>
          <w:szCs w:val="28"/>
        </w:rPr>
        <w:t>- Tổng hợp danh sách học sinh giỏi, học sinh đạt thành tích cao các kỳ thi, hội thi cấp Thành phố, cấp Quốc gia năm học 2018-2019 và trình UBND quận xem xét tuyên dương, khen thưởng.</w:t>
      </w:r>
    </w:p>
    <w:p w:rsidR="004A6243" w:rsidRDefault="00953509" w:rsidP="004A6243">
      <w:pPr>
        <w:spacing w:after="120"/>
        <w:ind w:right="-180" w:firstLine="720"/>
        <w:jc w:val="both"/>
        <w:rPr>
          <w:bCs/>
          <w:sz w:val="28"/>
          <w:szCs w:val="28"/>
        </w:rPr>
      </w:pPr>
      <w:r w:rsidRPr="00953509">
        <w:rPr>
          <w:sz w:val="28"/>
          <w:szCs w:val="28"/>
        </w:rPr>
        <w:t>-  Ban hành văn bản hướng dẫn các cơ sở giáo dục thực hiện bình bầu, xét, đề nghị các danh hiệu thi đua, hình thức khen thưởng năm học 2018-2019.</w:t>
      </w:r>
    </w:p>
    <w:p w:rsidR="004A6243" w:rsidRDefault="00953509" w:rsidP="004A6243">
      <w:pPr>
        <w:spacing w:after="120"/>
        <w:ind w:right="-180" w:firstLine="720"/>
        <w:jc w:val="both"/>
        <w:rPr>
          <w:bCs/>
          <w:sz w:val="28"/>
          <w:szCs w:val="28"/>
        </w:rPr>
      </w:pPr>
      <w:r w:rsidRPr="00953509">
        <w:rPr>
          <w:sz w:val="28"/>
          <w:szCs w:val="28"/>
        </w:rPr>
        <w:t xml:space="preserve">- Tham mưu UBND quận thẩm định, công nhận sáng kiến phạm </w:t>
      </w:r>
      <w:proofErr w:type="gramStart"/>
      <w:r w:rsidRPr="00953509">
        <w:rPr>
          <w:sz w:val="28"/>
          <w:szCs w:val="28"/>
        </w:rPr>
        <w:t>vi</w:t>
      </w:r>
      <w:proofErr w:type="gramEnd"/>
      <w:r w:rsidRPr="00953509">
        <w:rPr>
          <w:sz w:val="28"/>
          <w:szCs w:val="28"/>
        </w:rPr>
        <w:t xml:space="preserve"> ảnh hưởng cấp cơ sở, đề nghị công nhận phạm vi ảnh hưởng cấp Thành phố phục vụ công tác thi đua, khen thưởng năm học 2018-2019.  </w:t>
      </w:r>
    </w:p>
    <w:p w:rsidR="004A6243" w:rsidRDefault="007A7C10" w:rsidP="004A6243">
      <w:pPr>
        <w:spacing w:after="120"/>
        <w:ind w:right="-180" w:firstLine="720"/>
        <w:jc w:val="both"/>
        <w:rPr>
          <w:bCs/>
          <w:sz w:val="28"/>
          <w:szCs w:val="28"/>
        </w:rPr>
      </w:pPr>
      <w:r>
        <w:rPr>
          <w:b/>
          <w:bCs/>
          <w:sz w:val="28"/>
          <w:szCs w:val="28"/>
          <w:lang w:val="sv-SE"/>
        </w:rPr>
        <w:t>5. Công tác Bồi dưỡng giáo dục</w:t>
      </w:r>
    </w:p>
    <w:p w:rsidR="004A6243" w:rsidRDefault="007A7C10" w:rsidP="004A6243">
      <w:pPr>
        <w:spacing w:after="120"/>
        <w:ind w:right="-180" w:firstLine="720"/>
        <w:jc w:val="both"/>
        <w:rPr>
          <w:bCs/>
          <w:sz w:val="28"/>
          <w:szCs w:val="28"/>
        </w:rPr>
      </w:pPr>
      <w:r>
        <w:rPr>
          <w:sz w:val="28"/>
          <w:szCs w:val="28"/>
        </w:rPr>
        <w:t xml:space="preserve">- Triển khai </w:t>
      </w:r>
      <w:r w:rsidR="00EF0B10">
        <w:rPr>
          <w:sz w:val="28"/>
          <w:szCs w:val="28"/>
        </w:rPr>
        <w:t>K</w:t>
      </w:r>
      <w:r>
        <w:rPr>
          <w:sz w:val="28"/>
          <w:szCs w:val="28"/>
        </w:rPr>
        <w:t xml:space="preserve">ế hoạch đào tạo bồi dưỡng đội </w:t>
      </w:r>
      <w:proofErr w:type="gramStart"/>
      <w:r>
        <w:rPr>
          <w:sz w:val="28"/>
          <w:szCs w:val="28"/>
        </w:rPr>
        <w:t>ngũ</w:t>
      </w:r>
      <w:proofErr w:type="gramEnd"/>
      <w:r>
        <w:rPr>
          <w:sz w:val="28"/>
          <w:szCs w:val="28"/>
        </w:rPr>
        <w:t xml:space="preserve"> cán bộ quản lý, giáo viên, nhân viên ngành giáo dục Quận 12 năm 2019.</w:t>
      </w:r>
    </w:p>
    <w:p w:rsidR="004A6243" w:rsidRDefault="007A7C10" w:rsidP="004A6243">
      <w:pPr>
        <w:spacing w:after="120"/>
        <w:ind w:right="-180" w:firstLine="720"/>
        <w:jc w:val="both"/>
        <w:rPr>
          <w:bCs/>
          <w:sz w:val="28"/>
          <w:szCs w:val="28"/>
        </w:rPr>
      </w:pPr>
      <w:r>
        <w:rPr>
          <w:sz w:val="28"/>
          <w:szCs w:val="28"/>
        </w:rPr>
        <w:t>- Lập danh sách các lớp bồi dưỡng chuẩn nghề nghiệp cho cán bộ, giáo viên các trường MN, TH, THCS công lập (đợt 2) và các lớp bồi dưỡng nghiệp vụ chuyên môn cho cán bộ, giáo viên, nhân viên trong toàn ngành năm 2019.</w:t>
      </w:r>
    </w:p>
    <w:p w:rsidR="004A6243" w:rsidRDefault="007A7C10" w:rsidP="004A6243">
      <w:pPr>
        <w:spacing w:after="120"/>
        <w:ind w:right="-180" w:firstLine="720"/>
        <w:jc w:val="both"/>
        <w:rPr>
          <w:bCs/>
          <w:sz w:val="28"/>
          <w:szCs w:val="28"/>
        </w:rPr>
      </w:pPr>
      <w:r>
        <w:rPr>
          <w:sz w:val="28"/>
          <w:szCs w:val="28"/>
        </w:rPr>
        <w:t xml:space="preserve">- Tham dự Hội thi Nét vẽ xanh cấp thành phố tại </w:t>
      </w:r>
      <w:r w:rsidR="00777E8F">
        <w:rPr>
          <w:sz w:val="28"/>
          <w:szCs w:val="28"/>
        </w:rPr>
        <w:t xml:space="preserve">trường </w:t>
      </w:r>
      <w:r>
        <w:rPr>
          <w:sz w:val="28"/>
          <w:szCs w:val="28"/>
        </w:rPr>
        <w:t xml:space="preserve">Tiểu học Nguyễn Thị Nuôi, </w:t>
      </w:r>
      <w:r w:rsidR="00777E8F">
        <w:rPr>
          <w:sz w:val="28"/>
          <w:szCs w:val="28"/>
        </w:rPr>
        <w:t xml:space="preserve">huyện </w:t>
      </w:r>
      <w:r>
        <w:rPr>
          <w:sz w:val="28"/>
          <w:szCs w:val="28"/>
        </w:rPr>
        <w:t xml:space="preserve">Hóc môn </w:t>
      </w:r>
    </w:p>
    <w:p w:rsidR="004A6243" w:rsidRDefault="007A7C10" w:rsidP="004A6243">
      <w:pPr>
        <w:spacing w:after="120"/>
        <w:ind w:right="-180" w:firstLine="720"/>
        <w:jc w:val="both"/>
        <w:rPr>
          <w:bCs/>
          <w:sz w:val="28"/>
          <w:szCs w:val="28"/>
        </w:rPr>
      </w:pPr>
      <w:r w:rsidRPr="008C41D5">
        <w:rPr>
          <w:sz w:val="28"/>
          <w:szCs w:val="28"/>
        </w:rPr>
        <w:t>- Tham dự họp chuyên môn các bậc học.</w:t>
      </w:r>
    </w:p>
    <w:p w:rsidR="004A6243" w:rsidRDefault="007A7C10" w:rsidP="004A6243">
      <w:pPr>
        <w:spacing w:after="120"/>
        <w:ind w:right="-180" w:firstLine="720"/>
        <w:jc w:val="both"/>
        <w:rPr>
          <w:bCs/>
          <w:sz w:val="28"/>
          <w:szCs w:val="28"/>
        </w:rPr>
      </w:pPr>
      <w:r w:rsidRPr="008C41D5">
        <w:rPr>
          <w:sz w:val="28"/>
          <w:szCs w:val="28"/>
        </w:rPr>
        <w:t xml:space="preserve">- </w:t>
      </w:r>
      <w:r>
        <w:rPr>
          <w:sz w:val="28"/>
          <w:szCs w:val="28"/>
        </w:rPr>
        <w:t xml:space="preserve">Tiếp tục </w:t>
      </w:r>
      <w:proofErr w:type="gramStart"/>
      <w:r>
        <w:rPr>
          <w:sz w:val="28"/>
          <w:szCs w:val="28"/>
        </w:rPr>
        <w:t>theo</w:t>
      </w:r>
      <w:proofErr w:type="gramEnd"/>
      <w:r>
        <w:rPr>
          <w:sz w:val="28"/>
          <w:szCs w:val="28"/>
        </w:rPr>
        <w:t xml:space="preserve"> dõi, ổn định nề nếp các lớp bồi dưỡng</w:t>
      </w:r>
      <w:r w:rsidRPr="008C41D5">
        <w:rPr>
          <w:sz w:val="28"/>
          <w:szCs w:val="28"/>
        </w:rPr>
        <w:t xml:space="preserve"> và nâng ca</w:t>
      </w:r>
      <w:r>
        <w:rPr>
          <w:sz w:val="28"/>
          <w:szCs w:val="28"/>
        </w:rPr>
        <w:t>o.</w:t>
      </w:r>
    </w:p>
    <w:p w:rsidR="004A6243" w:rsidRDefault="007A7C10" w:rsidP="004A6243">
      <w:pPr>
        <w:spacing w:after="120"/>
        <w:ind w:right="-180" w:firstLine="720"/>
        <w:jc w:val="both"/>
        <w:rPr>
          <w:bCs/>
          <w:sz w:val="28"/>
          <w:szCs w:val="28"/>
        </w:rPr>
      </w:pPr>
      <w:r>
        <w:rPr>
          <w:b/>
          <w:bCs/>
          <w:sz w:val="28"/>
          <w:szCs w:val="28"/>
        </w:rPr>
        <w:t>6. Hành chánh quản trị</w:t>
      </w:r>
      <w:r>
        <w:rPr>
          <w:sz w:val="28"/>
          <w:szCs w:val="28"/>
        </w:rPr>
        <w:t xml:space="preserve"> </w:t>
      </w:r>
    </w:p>
    <w:p w:rsidR="004A6243" w:rsidRDefault="007A7C10" w:rsidP="004A6243">
      <w:pPr>
        <w:spacing w:after="120"/>
        <w:ind w:right="-180" w:firstLine="720"/>
        <w:jc w:val="both"/>
        <w:rPr>
          <w:bCs/>
          <w:sz w:val="28"/>
          <w:szCs w:val="28"/>
        </w:rPr>
      </w:pPr>
      <w:r>
        <w:rPr>
          <w:b/>
          <w:sz w:val="28"/>
          <w:szCs w:val="28"/>
        </w:rPr>
        <w:lastRenderedPageBreak/>
        <w:t>6.1. Cơ sở vật chất – Kế hoạch - Thư viện</w:t>
      </w:r>
    </w:p>
    <w:p w:rsidR="004A6243" w:rsidRDefault="007A7C10" w:rsidP="004A6243">
      <w:pPr>
        <w:spacing w:after="120"/>
        <w:ind w:right="-180" w:firstLine="720"/>
        <w:jc w:val="both"/>
        <w:rPr>
          <w:bCs/>
          <w:sz w:val="28"/>
          <w:szCs w:val="28"/>
        </w:rPr>
      </w:pPr>
      <w:r>
        <w:rPr>
          <w:sz w:val="28"/>
          <w:szCs w:val="28"/>
          <w:lang w:val="sv-SE"/>
        </w:rPr>
        <w:t xml:space="preserve">- Thẩm định và trình Thường trực Ủy ban nhân dân </w:t>
      </w:r>
      <w:r w:rsidR="0011420B">
        <w:rPr>
          <w:sz w:val="28"/>
          <w:szCs w:val="28"/>
          <w:lang w:val="sv-SE"/>
        </w:rPr>
        <w:t>q</w:t>
      </w:r>
      <w:r>
        <w:rPr>
          <w:sz w:val="28"/>
          <w:szCs w:val="28"/>
          <w:lang w:val="sv-SE"/>
        </w:rPr>
        <w:t>uận Kế hoạch sửa chữa trường học từ nguồn vốn sự nghiệp giáo dục năm 2019.</w:t>
      </w:r>
    </w:p>
    <w:p w:rsidR="004A6243" w:rsidRDefault="007A7C10" w:rsidP="004A6243">
      <w:pPr>
        <w:spacing w:after="120"/>
        <w:ind w:right="-180" w:firstLine="720"/>
        <w:jc w:val="both"/>
        <w:rPr>
          <w:bCs/>
          <w:sz w:val="28"/>
          <w:szCs w:val="28"/>
        </w:rPr>
      </w:pPr>
      <w:r>
        <w:rPr>
          <w:sz w:val="28"/>
          <w:szCs w:val="28"/>
          <w:lang w:val="sv-SE"/>
        </w:rPr>
        <w:t xml:space="preserve">- Phối hợp với Ban Quản lý đầu tư xây dựng công trình, phòng Tài chính </w:t>
      </w:r>
      <w:r w:rsidR="00B67D8F">
        <w:rPr>
          <w:sz w:val="28"/>
          <w:szCs w:val="28"/>
          <w:lang w:val="sv-SE"/>
        </w:rPr>
        <w:t xml:space="preserve">- </w:t>
      </w:r>
      <w:r w:rsidR="00777E8F">
        <w:rPr>
          <w:sz w:val="28"/>
          <w:szCs w:val="28"/>
          <w:lang w:val="sv-SE"/>
        </w:rPr>
        <w:t>K</w:t>
      </w:r>
      <w:r>
        <w:rPr>
          <w:sz w:val="28"/>
          <w:szCs w:val="28"/>
          <w:lang w:val="sv-SE"/>
        </w:rPr>
        <w:t>ế hoạch, phòng Quản lý đô thị khảo sát và thẩm định sửa chữa trường học từ nguồn vốn sự nghiệp giáo dục năm 2019.</w:t>
      </w:r>
    </w:p>
    <w:p w:rsidR="004A6243" w:rsidRDefault="007A7C10" w:rsidP="004A6243">
      <w:pPr>
        <w:spacing w:after="120"/>
        <w:ind w:right="-180" w:firstLine="720"/>
        <w:jc w:val="both"/>
        <w:rPr>
          <w:bCs/>
          <w:sz w:val="28"/>
          <w:szCs w:val="28"/>
        </w:rPr>
      </w:pPr>
      <w:r>
        <w:rPr>
          <w:sz w:val="28"/>
          <w:szCs w:val="28"/>
          <w:lang w:val="sv-SE"/>
        </w:rPr>
        <w:t xml:space="preserve">- Phối hợp phòng Quản lý đô thị rà soát quy hoạch đất, tham mưu </w:t>
      </w:r>
      <w:r w:rsidR="00B67D8F">
        <w:rPr>
          <w:sz w:val="28"/>
          <w:szCs w:val="28"/>
          <w:lang w:val="sv-SE"/>
        </w:rPr>
        <w:t>k</w:t>
      </w:r>
      <w:r>
        <w:rPr>
          <w:sz w:val="28"/>
          <w:szCs w:val="28"/>
          <w:lang w:val="sv-SE"/>
        </w:rPr>
        <w:t>ế hoạch trường, lớp những năm tiếp theo.</w:t>
      </w:r>
    </w:p>
    <w:p w:rsidR="004A6243" w:rsidRDefault="007363E8" w:rsidP="004A6243">
      <w:pPr>
        <w:spacing w:after="120"/>
        <w:ind w:right="-180" w:firstLine="720"/>
        <w:jc w:val="both"/>
        <w:rPr>
          <w:bCs/>
          <w:sz w:val="28"/>
          <w:szCs w:val="28"/>
        </w:rPr>
      </w:pPr>
      <w:r>
        <w:rPr>
          <w:sz w:val="28"/>
          <w:szCs w:val="28"/>
          <w:lang w:val="sv-SE"/>
        </w:rPr>
        <w:t>- Phối hợp nhận bàn giao trường TH Trần Văn Ơn.</w:t>
      </w:r>
    </w:p>
    <w:p w:rsidR="004A6243" w:rsidRDefault="007A7C10" w:rsidP="004A6243">
      <w:pPr>
        <w:spacing w:after="120"/>
        <w:ind w:right="-180" w:firstLine="720"/>
        <w:jc w:val="both"/>
        <w:rPr>
          <w:bCs/>
          <w:sz w:val="28"/>
          <w:szCs w:val="28"/>
        </w:rPr>
      </w:pPr>
      <w:r>
        <w:rPr>
          <w:sz w:val="28"/>
          <w:szCs w:val="28"/>
          <w:lang w:val="sv-SE"/>
        </w:rPr>
        <w:t xml:space="preserve">- Kiểm tra công tác Thư viện đạt chuẩn các trường TH, THCS năm học 2018 </w:t>
      </w:r>
      <w:r w:rsidR="007363E8">
        <w:rPr>
          <w:sz w:val="28"/>
          <w:szCs w:val="28"/>
          <w:lang w:val="sv-SE"/>
        </w:rPr>
        <w:t>–</w:t>
      </w:r>
      <w:r>
        <w:rPr>
          <w:sz w:val="28"/>
          <w:szCs w:val="28"/>
          <w:lang w:val="sv-SE"/>
        </w:rPr>
        <w:t xml:space="preserve"> 2019</w:t>
      </w:r>
      <w:r w:rsidR="007363E8">
        <w:rPr>
          <w:sz w:val="28"/>
          <w:szCs w:val="28"/>
          <w:lang w:val="sv-SE"/>
        </w:rPr>
        <w:t>.</w:t>
      </w:r>
    </w:p>
    <w:p w:rsidR="004A6243" w:rsidRDefault="007363E8" w:rsidP="004A6243">
      <w:pPr>
        <w:spacing w:after="120"/>
        <w:ind w:right="-180" w:firstLine="720"/>
        <w:jc w:val="both"/>
        <w:rPr>
          <w:bCs/>
          <w:sz w:val="28"/>
          <w:szCs w:val="28"/>
        </w:rPr>
      </w:pPr>
      <w:r>
        <w:rPr>
          <w:sz w:val="28"/>
          <w:szCs w:val="28"/>
          <w:lang w:val="sv-SE"/>
        </w:rPr>
        <w:t>- Hướng dẫn các trường tổ chức tổng kết năm học, hoạt động hè năm 2019.</w:t>
      </w:r>
    </w:p>
    <w:p w:rsidR="004A6243" w:rsidRDefault="007A7C10" w:rsidP="004A6243">
      <w:pPr>
        <w:spacing w:after="120"/>
        <w:ind w:right="-180" w:firstLine="720"/>
        <w:jc w:val="both"/>
        <w:rPr>
          <w:bCs/>
          <w:sz w:val="28"/>
          <w:szCs w:val="28"/>
        </w:rPr>
      </w:pPr>
      <w:r>
        <w:rPr>
          <w:b/>
          <w:sz w:val="28"/>
          <w:szCs w:val="28"/>
        </w:rPr>
        <w:t>6.2. Y tế</w:t>
      </w:r>
    </w:p>
    <w:p w:rsidR="004A6243" w:rsidRDefault="006558D1" w:rsidP="004A6243">
      <w:pPr>
        <w:spacing w:after="120"/>
        <w:ind w:right="-180" w:firstLine="720"/>
        <w:jc w:val="both"/>
        <w:rPr>
          <w:bCs/>
          <w:sz w:val="28"/>
          <w:szCs w:val="28"/>
        </w:rPr>
      </w:pPr>
      <w:r>
        <w:rPr>
          <w:sz w:val="28"/>
          <w:szCs w:val="28"/>
          <w:lang w:val="sv-SE"/>
        </w:rPr>
        <w:t>- Lập danh sách CBYT các trường gởi về phòng CTTT Sở GD</w:t>
      </w:r>
      <w:r w:rsidR="00B67D8F">
        <w:rPr>
          <w:sz w:val="28"/>
          <w:szCs w:val="28"/>
          <w:lang w:val="sv-SE"/>
        </w:rPr>
        <w:t xml:space="preserve"> và </w:t>
      </w:r>
      <w:r>
        <w:rPr>
          <w:sz w:val="28"/>
          <w:szCs w:val="28"/>
          <w:lang w:val="sv-SE"/>
        </w:rPr>
        <w:t>ĐT chuẩn bị công tác tập huấn chuyên môn hè 2019.</w:t>
      </w:r>
    </w:p>
    <w:p w:rsidR="004A6243" w:rsidRDefault="006558D1" w:rsidP="004A6243">
      <w:pPr>
        <w:spacing w:after="120"/>
        <w:ind w:right="-180" w:firstLine="720"/>
        <w:jc w:val="both"/>
        <w:rPr>
          <w:bCs/>
          <w:sz w:val="28"/>
          <w:szCs w:val="28"/>
        </w:rPr>
      </w:pPr>
      <w:r>
        <w:rPr>
          <w:sz w:val="28"/>
          <w:szCs w:val="28"/>
          <w:lang w:val="sv-SE"/>
        </w:rPr>
        <w:t>- Triển khai kế hoạch tập huấn chuyên môn Y tế hè 2019 theo kế hoạch Sở GD</w:t>
      </w:r>
      <w:r w:rsidR="00B67D8F">
        <w:rPr>
          <w:sz w:val="28"/>
          <w:szCs w:val="28"/>
          <w:lang w:val="sv-SE"/>
        </w:rPr>
        <w:t xml:space="preserve"> và </w:t>
      </w:r>
      <w:r>
        <w:rPr>
          <w:sz w:val="28"/>
          <w:szCs w:val="28"/>
          <w:lang w:val="sv-SE"/>
        </w:rPr>
        <w:t>ĐT TP. HCM.</w:t>
      </w:r>
    </w:p>
    <w:p w:rsidR="004A6243" w:rsidRDefault="006558D1" w:rsidP="004A6243">
      <w:pPr>
        <w:spacing w:after="120"/>
        <w:ind w:right="-180" w:firstLine="720"/>
        <w:jc w:val="both"/>
        <w:rPr>
          <w:bCs/>
          <w:sz w:val="28"/>
          <w:szCs w:val="28"/>
        </w:rPr>
      </w:pPr>
      <w:r>
        <w:rPr>
          <w:sz w:val="28"/>
          <w:szCs w:val="28"/>
          <w:lang w:val="sv-SE"/>
        </w:rPr>
        <w:t xml:space="preserve">- </w:t>
      </w:r>
      <w:r w:rsidR="00B67D8F">
        <w:rPr>
          <w:sz w:val="28"/>
          <w:szCs w:val="28"/>
          <w:lang w:val="sv-SE"/>
        </w:rPr>
        <w:t>C</w:t>
      </w:r>
      <w:r>
        <w:rPr>
          <w:sz w:val="28"/>
          <w:szCs w:val="28"/>
          <w:lang w:val="sv-SE"/>
        </w:rPr>
        <w:t xml:space="preserve">ác trường thực hiện báo cáo và đóng góp quỹ XHNĐ, căn cứ ký kết liên tịch giữa 3 đơn vị: Hội </w:t>
      </w:r>
      <w:r w:rsidR="00B67D8F">
        <w:rPr>
          <w:sz w:val="28"/>
          <w:szCs w:val="28"/>
          <w:lang w:val="sv-SE"/>
        </w:rPr>
        <w:t>Chữ</w:t>
      </w:r>
      <w:r>
        <w:rPr>
          <w:sz w:val="28"/>
          <w:szCs w:val="28"/>
          <w:lang w:val="sv-SE"/>
        </w:rPr>
        <w:t xml:space="preserve"> Thập đỏ quận, Phòng GD</w:t>
      </w:r>
      <w:r w:rsidR="00B67D8F">
        <w:rPr>
          <w:sz w:val="28"/>
          <w:szCs w:val="28"/>
          <w:lang w:val="sv-SE"/>
        </w:rPr>
        <w:t xml:space="preserve"> và </w:t>
      </w:r>
      <w:r>
        <w:rPr>
          <w:sz w:val="28"/>
          <w:szCs w:val="28"/>
          <w:lang w:val="sv-SE"/>
        </w:rPr>
        <w:t xml:space="preserve">ĐT, </w:t>
      </w:r>
      <w:r w:rsidR="00B67D8F">
        <w:rPr>
          <w:sz w:val="28"/>
          <w:szCs w:val="28"/>
          <w:lang w:val="sv-SE"/>
        </w:rPr>
        <w:t>Q</w:t>
      </w:r>
      <w:r>
        <w:rPr>
          <w:sz w:val="28"/>
          <w:szCs w:val="28"/>
          <w:lang w:val="sv-SE"/>
        </w:rPr>
        <w:t xml:space="preserve">uận </w:t>
      </w:r>
      <w:r w:rsidR="00B67D8F">
        <w:rPr>
          <w:sz w:val="28"/>
          <w:szCs w:val="28"/>
          <w:lang w:val="sv-SE"/>
        </w:rPr>
        <w:t>đ</w:t>
      </w:r>
      <w:r>
        <w:rPr>
          <w:sz w:val="28"/>
          <w:szCs w:val="28"/>
          <w:lang w:val="sv-SE"/>
        </w:rPr>
        <w:t xml:space="preserve">oàn năm học 2018-2019 về công tác </w:t>
      </w:r>
      <w:r w:rsidR="00B67D8F">
        <w:rPr>
          <w:sz w:val="28"/>
          <w:szCs w:val="28"/>
          <w:lang w:val="sv-SE"/>
        </w:rPr>
        <w:t>Chữ</w:t>
      </w:r>
      <w:r>
        <w:rPr>
          <w:sz w:val="28"/>
          <w:szCs w:val="28"/>
          <w:lang w:val="sv-SE"/>
        </w:rPr>
        <w:t xml:space="preserve"> Thập đỏ trường học.</w:t>
      </w:r>
    </w:p>
    <w:p w:rsidR="004A6243" w:rsidRDefault="006558D1" w:rsidP="004A6243">
      <w:pPr>
        <w:spacing w:after="120"/>
        <w:ind w:right="-180" w:firstLine="720"/>
        <w:jc w:val="both"/>
        <w:rPr>
          <w:bCs/>
          <w:sz w:val="28"/>
          <w:szCs w:val="28"/>
        </w:rPr>
      </w:pPr>
      <w:r>
        <w:rPr>
          <w:sz w:val="28"/>
          <w:szCs w:val="28"/>
          <w:lang w:val="sv-SE"/>
        </w:rPr>
        <w:t>- Triển khai và thực hiện Hội thi sơ cấp cứu – Ch</w:t>
      </w:r>
      <w:r w:rsidR="00C17697">
        <w:rPr>
          <w:sz w:val="28"/>
          <w:szCs w:val="28"/>
          <w:lang w:val="sv-SE"/>
        </w:rPr>
        <w:t>ữ</w:t>
      </w:r>
      <w:r>
        <w:rPr>
          <w:sz w:val="28"/>
          <w:szCs w:val="28"/>
          <w:lang w:val="sv-SE"/>
        </w:rPr>
        <w:t xml:space="preserve"> thập đỏ khối trường học.</w:t>
      </w:r>
    </w:p>
    <w:p w:rsidR="004A6243" w:rsidRDefault="00024B23" w:rsidP="004A6243">
      <w:pPr>
        <w:spacing w:after="120"/>
        <w:ind w:right="-180" w:firstLine="720"/>
        <w:jc w:val="both"/>
        <w:rPr>
          <w:bCs/>
          <w:sz w:val="28"/>
          <w:szCs w:val="28"/>
        </w:rPr>
      </w:pPr>
      <w:r>
        <w:rPr>
          <w:sz w:val="28"/>
          <w:szCs w:val="28"/>
          <w:lang w:val="sv-SE"/>
        </w:rPr>
        <w:t>- Gởi kết quả đo thị lực về các trường gồm Bảng đo thị thực học sinh và giấy chứng nhận kiến thức chăm sóc mắt cho cán bộ Y tế các trường tham gia tập huấn đầu năm học 2018-2019.</w:t>
      </w:r>
    </w:p>
    <w:p w:rsidR="004A6243" w:rsidRDefault="00024B23" w:rsidP="004A6243">
      <w:pPr>
        <w:spacing w:after="120"/>
        <w:ind w:right="-180" w:firstLine="720"/>
        <w:jc w:val="both"/>
        <w:rPr>
          <w:bCs/>
          <w:sz w:val="28"/>
          <w:szCs w:val="28"/>
        </w:rPr>
      </w:pPr>
      <w:r>
        <w:rPr>
          <w:sz w:val="28"/>
          <w:szCs w:val="28"/>
          <w:lang w:val="sv-SE"/>
        </w:rPr>
        <w:t>- Phối hợp với TTYT triển khai KH thử đàm và phòng chống lao năm 2019 đến các trường và các đơn vị trực thuộc.</w:t>
      </w:r>
    </w:p>
    <w:p w:rsidR="004A6243" w:rsidRDefault="00024B23" w:rsidP="004A6243">
      <w:pPr>
        <w:spacing w:after="120"/>
        <w:ind w:right="-180" w:firstLine="720"/>
        <w:jc w:val="both"/>
        <w:rPr>
          <w:bCs/>
          <w:sz w:val="28"/>
          <w:szCs w:val="28"/>
        </w:rPr>
      </w:pPr>
      <w:r>
        <w:rPr>
          <w:sz w:val="28"/>
          <w:szCs w:val="28"/>
          <w:lang w:val="sv-SE"/>
        </w:rPr>
        <w:t>- Hoàn tất báo cáo kết quả công tác Y tế trường học năm học 2018-2019 gởi về phòng CTTT Sở GD</w:t>
      </w:r>
      <w:r w:rsidR="00C17697">
        <w:rPr>
          <w:sz w:val="28"/>
          <w:szCs w:val="28"/>
          <w:lang w:val="sv-SE"/>
        </w:rPr>
        <w:t xml:space="preserve"> và </w:t>
      </w:r>
      <w:r>
        <w:rPr>
          <w:sz w:val="28"/>
          <w:szCs w:val="28"/>
          <w:lang w:val="sv-SE"/>
        </w:rPr>
        <w:t>ĐT TP.HCM.</w:t>
      </w:r>
    </w:p>
    <w:p w:rsidR="004A6243" w:rsidRDefault="007A7C10" w:rsidP="004A6243">
      <w:pPr>
        <w:spacing w:after="120"/>
        <w:ind w:right="-180" w:firstLine="720"/>
        <w:jc w:val="both"/>
        <w:rPr>
          <w:bCs/>
          <w:sz w:val="28"/>
          <w:szCs w:val="28"/>
        </w:rPr>
      </w:pPr>
      <w:r>
        <w:rPr>
          <w:b/>
          <w:sz w:val="28"/>
          <w:szCs w:val="28"/>
        </w:rPr>
        <w:t xml:space="preserve">7. </w:t>
      </w:r>
      <w:r>
        <w:rPr>
          <w:b/>
          <w:bCs/>
          <w:sz w:val="28"/>
          <w:szCs w:val="28"/>
        </w:rPr>
        <w:t>Công tác Đoàn đội, học sinh</w:t>
      </w:r>
    </w:p>
    <w:p w:rsidR="004A6243" w:rsidRDefault="00423930" w:rsidP="004A6243">
      <w:pPr>
        <w:spacing w:after="120"/>
        <w:ind w:right="-180" w:firstLine="720"/>
        <w:jc w:val="both"/>
        <w:rPr>
          <w:bCs/>
          <w:sz w:val="28"/>
          <w:szCs w:val="28"/>
        </w:rPr>
      </w:pPr>
      <w:r>
        <w:rPr>
          <w:sz w:val="28"/>
          <w:szCs w:val="28"/>
        </w:rPr>
        <w:t>- Phối hợp Hội đồng Đội tổ chức kiểm tra, đánh giá công tác Đội cuối năm học.</w:t>
      </w:r>
    </w:p>
    <w:p w:rsidR="004A6243" w:rsidRDefault="00423930" w:rsidP="004A6243">
      <w:pPr>
        <w:spacing w:after="120"/>
        <w:ind w:right="-180" w:firstLine="720"/>
        <w:jc w:val="both"/>
        <w:rPr>
          <w:bCs/>
          <w:sz w:val="28"/>
          <w:szCs w:val="28"/>
        </w:rPr>
      </w:pPr>
      <w:r>
        <w:rPr>
          <w:sz w:val="28"/>
          <w:szCs w:val="28"/>
        </w:rPr>
        <w:t>- Phối hợp Hội đồng Đội tổ chức chương trình Gặp gỡ lãnh đạo quận, lắng nghe trẻ em nói và Liên hoan Cháu ngoan Bác Hồ cấp quận.</w:t>
      </w:r>
    </w:p>
    <w:p w:rsidR="004A6243" w:rsidRDefault="00423930" w:rsidP="004A6243">
      <w:pPr>
        <w:spacing w:after="120"/>
        <w:ind w:right="-180" w:firstLine="720"/>
        <w:jc w:val="both"/>
        <w:rPr>
          <w:bCs/>
          <w:sz w:val="28"/>
          <w:szCs w:val="28"/>
        </w:rPr>
      </w:pPr>
      <w:r>
        <w:rPr>
          <w:sz w:val="28"/>
          <w:szCs w:val="28"/>
        </w:rPr>
        <w:t>- Các cụm thi đua tổ chức</w:t>
      </w:r>
    </w:p>
    <w:p w:rsidR="004A6243" w:rsidRDefault="00423930" w:rsidP="004A6243">
      <w:pPr>
        <w:spacing w:after="120"/>
        <w:ind w:right="-180" w:firstLine="720"/>
        <w:jc w:val="both"/>
        <w:rPr>
          <w:bCs/>
          <w:sz w:val="28"/>
          <w:szCs w:val="28"/>
        </w:rPr>
      </w:pPr>
      <w:r>
        <w:rPr>
          <w:sz w:val="28"/>
          <w:szCs w:val="28"/>
        </w:rPr>
        <w:t>+ Thi Hùng biện Tiếng Anh (Cụm 2 - THCS)</w:t>
      </w:r>
    </w:p>
    <w:p w:rsidR="004A6243" w:rsidRDefault="00423930" w:rsidP="004A6243">
      <w:pPr>
        <w:spacing w:after="120"/>
        <w:ind w:right="-180" w:firstLine="720"/>
        <w:jc w:val="both"/>
        <w:rPr>
          <w:bCs/>
          <w:sz w:val="28"/>
          <w:szCs w:val="28"/>
        </w:rPr>
      </w:pPr>
      <w:r>
        <w:rPr>
          <w:sz w:val="28"/>
          <w:szCs w:val="28"/>
        </w:rPr>
        <w:t>+ Hội thi Phụ trách sao giỏi (Cụm 3 - TH)</w:t>
      </w:r>
    </w:p>
    <w:p w:rsidR="004A6243" w:rsidRDefault="00423930" w:rsidP="004A6243">
      <w:pPr>
        <w:spacing w:after="120"/>
        <w:ind w:right="-180" w:firstLine="720"/>
        <w:jc w:val="both"/>
        <w:rPr>
          <w:bCs/>
          <w:sz w:val="28"/>
          <w:szCs w:val="28"/>
        </w:rPr>
      </w:pPr>
      <w:r>
        <w:rPr>
          <w:sz w:val="28"/>
          <w:szCs w:val="28"/>
        </w:rPr>
        <w:lastRenderedPageBreak/>
        <w:t>+ Liên hoan Chi đội 3 tốt – Liên đội 3 tối (Cụm 1 - TH)</w:t>
      </w:r>
    </w:p>
    <w:p w:rsidR="004A6243" w:rsidRDefault="00423930" w:rsidP="004A6243">
      <w:pPr>
        <w:spacing w:after="120"/>
        <w:ind w:right="-180" w:firstLine="720"/>
        <w:jc w:val="both"/>
        <w:rPr>
          <w:bCs/>
          <w:sz w:val="28"/>
          <w:szCs w:val="28"/>
        </w:rPr>
      </w:pPr>
      <w:r>
        <w:rPr>
          <w:sz w:val="28"/>
          <w:szCs w:val="28"/>
        </w:rPr>
        <w:t xml:space="preserve">- Chỉ đạo các đơn vị tổ chức Liên hoan Cháu ngoan Bác Hồ cấp trường, Lễ Tri </w:t>
      </w:r>
      <w:proofErr w:type="gramStart"/>
      <w:r>
        <w:rPr>
          <w:sz w:val="28"/>
          <w:szCs w:val="28"/>
        </w:rPr>
        <w:t>ân</w:t>
      </w:r>
      <w:proofErr w:type="gramEnd"/>
      <w:r>
        <w:rPr>
          <w:sz w:val="28"/>
          <w:szCs w:val="28"/>
        </w:rPr>
        <w:t xml:space="preserve"> cho học sinh lớp 5, lớp 9. </w:t>
      </w:r>
    </w:p>
    <w:p w:rsidR="004A6243" w:rsidRDefault="00423930" w:rsidP="004A6243">
      <w:pPr>
        <w:spacing w:after="120"/>
        <w:ind w:right="-180" w:firstLine="720"/>
        <w:jc w:val="both"/>
        <w:rPr>
          <w:bCs/>
          <w:sz w:val="28"/>
          <w:szCs w:val="28"/>
        </w:rPr>
      </w:pPr>
      <w:r>
        <w:rPr>
          <w:sz w:val="28"/>
          <w:szCs w:val="28"/>
        </w:rPr>
        <w:t xml:space="preserve">- Triển khai Chương trình Sách trao </w:t>
      </w:r>
      <w:proofErr w:type="gramStart"/>
      <w:r>
        <w:rPr>
          <w:sz w:val="28"/>
          <w:szCs w:val="28"/>
        </w:rPr>
        <w:t>tay</w:t>
      </w:r>
      <w:proofErr w:type="gramEnd"/>
      <w:r>
        <w:rPr>
          <w:sz w:val="28"/>
          <w:szCs w:val="28"/>
        </w:rPr>
        <w:t xml:space="preserve"> – Tặng ngay vé cổng Hè 2019. Theo đó các đơn vị TH, THCS quyên góp SGK, tập trắng, </w:t>
      </w:r>
      <w:proofErr w:type="gramStart"/>
      <w:r>
        <w:rPr>
          <w:sz w:val="28"/>
          <w:szCs w:val="28"/>
        </w:rPr>
        <w:t>xe</w:t>
      </w:r>
      <w:proofErr w:type="gramEnd"/>
      <w:r>
        <w:rPr>
          <w:sz w:val="28"/>
          <w:szCs w:val="28"/>
        </w:rPr>
        <w:t xml:space="preserve"> đạp, máy tính Casio ủng hộ cho học sinh các vùng ngoại thành khó khăn.</w:t>
      </w:r>
    </w:p>
    <w:p w:rsidR="004A6243" w:rsidRDefault="00423930" w:rsidP="004A6243">
      <w:pPr>
        <w:spacing w:after="120"/>
        <w:ind w:right="-180" w:firstLine="720"/>
        <w:jc w:val="both"/>
        <w:rPr>
          <w:bCs/>
          <w:sz w:val="28"/>
          <w:szCs w:val="28"/>
        </w:rPr>
      </w:pPr>
      <w:r>
        <w:rPr>
          <w:sz w:val="28"/>
          <w:szCs w:val="28"/>
        </w:rPr>
        <w:t>- Cử giáo viên TPT Đội tham gia Trại huấn luyện Công tác Đội bậc 1 cấp Thành.</w:t>
      </w:r>
    </w:p>
    <w:p w:rsidR="004A6243" w:rsidRDefault="00423930" w:rsidP="004A6243">
      <w:pPr>
        <w:spacing w:after="120"/>
        <w:ind w:right="-180" w:firstLine="720"/>
        <w:jc w:val="both"/>
        <w:rPr>
          <w:bCs/>
          <w:sz w:val="28"/>
          <w:szCs w:val="28"/>
        </w:rPr>
      </w:pPr>
      <w:r>
        <w:rPr>
          <w:sz w:val="28"/>
          <w:szCs w:val="28"/>
        </w:rPr>
        <w:t>- Cử đội viên tham dự Đại hội Cháu ngoan Bác Hồ cấp Thành năm 2019</w:t>
      </w:r>
    </w:p>
    <w:p w:rsidR="004A6243" w:rsidRDefault="00423930" w:rsidP="004A6243">
      <w:pPr>
        <w:spacing w:after="120"/>
        <w:ind w:right="-180" w:firstLine="720"/>
        <w:jc w:val="both"/>
        <w:rPr>
          <w:bCs/>
          <w:sz w:val="28"/>
          <w:szCs w:val="28"/>
        </w:rPr>
      </w:pPr>
      <w:r w:rsidRPr="00ED5719">
        <w:rPr>
          <w:sz w:val="28"/>
          <w:szCs w:val="28"/>
        </w:rPr>
        <w:t xml:space="preserve">- Chỉ đạo các đơn vị chưa thực hiện báo cáo </w:t>
      </w:r>
      <w:r>
        <w:rPr>
          <w:sz w:val="28"/>
          <w:szCs w:val="28"/>
        </w:rPr>
        <w:t>sơ kết</w:t>
      </w:r>
      <w:r w:rsidRPr="00ED5719">
        <w:rPr>
          <w:sz w:val="28"/>
          <w:szCs w:val="28"/>
        </w:rPr>
        <w:t xml:space="preserve"> công tác giáo dục trật tự An toàn giao thông</w:t>
      </w:r>
      <w:r>
        <w:rPr>
          <w:sz w:val="28"/>
          <w:szCs w:val="28"/>
        </w:rPr>
        <w:t xml:space="preserve"> 6 tháng đầu năm 2019</w:t>
      </w:r>
      <w:r w:rsidRPr="00ED5719">
        <w:rPr>
          <w:sz w:val="28"/>
          <w:szCs w:val="28"/>
        </w:rPr>
        <w:t xml:space="preserve">; Báo cáo </w:t>
      </w:r>
      <w:r>
        <w:rPr>
          <w:sz w:val="28"/>
          <w:szCs w:val="28"/>
        </w:rPr>
        <w:t>tổng kết</w:t>
      </w:r>
      <w:r w:rsidRPr="00ED5719">
        <w:rPr>
          <w:sz w:val="28"/>
          <w:szCs w:val="28"/>
        </w:rPr>
        <w:t xml:space="preserve"> công tác đảm bảo An ninh trật tự, an toàn trường học; Báo cáo </w:t>
      </w:r>
      <w:r>
        <w:rPr>
          <w:sz w:val="28"/>
          <w:szCs w:val="28"/>
        </w:rPr>
        <w:t>tổng kết</w:t>
      </w:r>
      <w:r w:rsidRPr="00ED5719">
        <w:rPr>
          <w:sz w:val="28"/>
          <w:szCs w:val="28"/>
        </w:rPr>
        <w:t xml:space="preserve"> công tác chính trị tư tưởng; Báo cáo </w:t>
      </w:r>
      <w:r>
        <w:rPr>
          <w:sz w:val="28"/>
          <w:szCs w:val="28"/>
        </w:rPr>
        <w:t>tổng kế</w:t>
      </w:r>
      <w:proofErr w:type="gramStart"/>
      <w:r>
        <w:rPr>
          <w:sz w:val="28"/>
          <w:szCs w:val="28"/>
        </w:rPr>
        <w:t>t</w:t>
      </w:r>
      <w:r w:rsidRPr="00ED5719">
        <w:rPr>
          <w:sz w:val="28"/>
          <w:szCs w:val="28"/>
        </w:rPr>
        <w:t xml:space="preserve">  Công</w:t>
      </w:r>
      <w:proofErr w:type="gramEnd"/>
      <w:r w:rsidRPr="00ED5719">
        <w:rPr>
          <w:sz w:val="28"/>
          <w:szCs w:val="28"/>
        </w:rPr>
        <w:t xml:space="preserve"> tác Đội và phong trào thiếu nhi (dành riêng cho các trường TH, THCS). Hạn chót nộp văn bản về Phòn</w:t>
      </w:r>
      <w:r>
        <w:rPr>
          <w:sz w:val="28"/>
          <w:szCs w:val="28"/>
        </w:rPr>
        <w:t>g Giáo dục và Đào tạo ngày 10/5/2019</w:t>
      </w:r>
      <w:r w:rsidRPr="00ED5719">
        <w:rPr>
          <w:sz w:val="28"/>
          <w:szCs w:val="28"/>
        </w:rPr>
        <w:t xml:space="preserve">, đồng thời gửi báo cáo qua email: </w:t>
      </w:r>
      <w:hyperlink r:id="rId8" w:history="1">
        <w:r w:rsidRPr="00ED5719">
          <w:rPr>
            <w:rStyle w:val="Hyperlink"/>
            <w:sz w:val="28"/>
            <w:szCs w:val="28"/>
          </w:rPr>
          <w:t>thuyliemvn@gmail.com</w:t>
        </w:r>
      </w:hyperlink>
      <w:r w:rsidRPr="00ED5719">
        <w:rPr>
          <w:sz w:val="28"/>
          <w:szCs w:val="28"/>
        </w:rPr>
        <w:t xml:space="preserve"> </w:t>
      </w:r>
    </w:p>
    <w:p w:rsidR="004A6243" w:rsidRDefault="00423930" w:rsidP="004A6243">
      <w:pPr>
        <w:spacing w:after="120"/>
        <w:ind w:right="-180" w:firstLine="720"/>
        <w:jc w:val="both"/>
        <w:rPr>
          <w:bCs/>
          <w:sz w:val="28"/>
          <w:szCs w:val="28"/>
        </w:rPr>
      </w:pPr>
      <w:r>
        <w:rPr>
          <w:sz w:val="28"/>
          <w:szCs w:val="28"/>
        </w:rPr>
        <w:t xml:space="preserve">- Chỉ đạo các đơn vị tổ chức Lễ Tổng kết năm học và chuẩn bị các công tác bàn giao học sinh về nghỉ Hè tại địa phương. </w:t>
      </w:r>
    </w:p>
    <w:p w:rsidR="004A6243" w:rsidRDefault="00423930" w:rsidP="004A6243">
      <w:pPr>
        <w:spacing w:after="120"/>
        <w:ind w:right="-180" w:firstLine="720"/>
        <w:jc w:val="both"/>
        <w:rPr>
          <w:bCs/>
          <w:sz w:val="28"/>
          <w:szCs w:val="28"/>
        </w:rPr>
      </w:pPr>
      <w:r>
        <w:rPr>
          <w:sz w:val="28"/>
          <w:szCs w:val="28"/>
        </w:rPr>
        <w:t>- Phối hợp công ty Emart tặng mũ bảo hiểm đạt chuẩn cho các trường tiểu học: TVO, NTMK, TK.</w:t>
      </w:r>
    </w:p>
    <w:p w:rsidR="004A6243" w:rsidRDefault="004A6243" w:rsidP="004A6243">
      <w:pPr>
        <w:spacing w:after="120"/>
        <w:ind w:right="-180" w:firstLine="720"/>
        <w:jc w:val="both"/>
        <w:rPr>
          <w:bCs/>
          <w:sz w:val="28"/>
          <w:szCs w:val="28"/>
        </w:rPr>
      </w:pPr>
    </w:p>
    <w:p w:rsidR="007A7C10" w:rsidRPr="004A6243" w:rsidRDefault="007A7C10" w:rsidP="004A6243">
      <w:pPr>
        <w:spacing w:after="120"/>
        <w:ind w:right="-180" w:firstLine="720"/>
        <w:jc w:val="both"/>
        <w:rPr>
          <w:bCs/>
          <w:sz w:val="28"/>
          <w:szCs w:val="28"/>
        </w:rPr>
      </w:pPr>
      <w:r>
        <w:rPr>
          <w:sz w:val="28"/>
          <w:szCs w:val="28"/>
        </w:rPr>
        <w:t xml:space="preserve">Trên đây là báo cáo tình hình thực hiện nhiệm vụ tháng </w:t>
      </w:r>
      <w:r w:rsidR="00060A5B">
        <w:rPr>
          <w:sz w:val="28"/>
          <w:szCs w:val="28"/>
        </w:rPr>
        <w:t>4</w:t>
      </w:r>
      <w:r>
        <w:rPr>
          <w:sz w:val="28"/>
          <w:szCs w:val="28"/>
        </w:rPr>
        <w:t xml:space="preserve">/2019 và phương hướng nhiệm vụ tháng </w:t>
      </w:r>
      <w:r w:rsidR="00060A5B">
        <w:rPr>
          <w:sz w:val="28"/>
          <w:szCs w:val="28"/>
        </w:rPr>
        <w:t>5</w:t>
      </w:r>
      <w:r>
        <w:rPr>
          <w:sz w:val="28"/>
          <w:szCs w:val="28"/>
        </w:rPr>
        <w:t>/2019 của Phòng Giáo dục và Đào tạo</w:t>
      </w:r>
      <w:proofErr w:type="gramStart"/>
      <w:r>
        <w:rPr>
          <w:sz w:val="28"/>
          <w:szCs w:val="28"/>
        </w:rPr>
        <w:t>./</w:t>
      </w:r>
      <w:proofErr w:type="gramEnd"/>
      <w:r>
        <w:rPr>
          <w:sz w:val="28"/>
          <w:szCs w:val="28"/>
        </w:rPr>
        <w:t>.</w:t>
      </w:r>
    </w:p>
    <w:p w:rsidR="007A7C10" w:rsidRDefault="007A7C10" w:rsidP="00D82851">
      <w:pPr>
        <w:tabs>
          <w:tab w:val="left" w:pos="627"/>
        </w:tabs>
        <w:spacing w:before="120"/>
        <w:ind w:right="-810"/>
        <w:jc w:val="both"/>
        <w:rPr>
          <w:b/>
          <w:bCs/>
          <w:sz w:val="28"/>
          <w:szCs w:val="28"/>
          <w:lang w:val="sv-SE"/>
        </w:rPr>
      </w:pPr>
    </w:p>
    <w:p w:rsidR="00423930" w:rsidRDefault="00423930" w:rsidP="00D82851">
      <w:pPr>
        <w:tabs>
          <w:tab w:val="left" w:pos="627"/>
        </w:tabs>
        <w:spacing w:before="120"/>
        <w:ind w:right="-810"/>
        <w:jc w:val="both"/>
        <w:rPr>
          <w:b/>
          <w:bCs/>
          <w:sz w:val="28"/>
          <w:szCs w:val="28"/>
          <w:lang w:val="sv-SE"/>
        </w:rPr>
      </w:pPr>
    </w:p>
    <w:tbl>
      <w:tblPr>
        <w:tblStyle w:val="TableGrid"/>
        <w:tblW w:w="98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6"/>
        <w:gridCol w:w="5969"/>
      </w:tblGrid>
      <w:tr w:rsidR="007A7C10" w:rsidTr="0084380E">
        <w:tc>
          <w:tcPr>
            <w:tcW w:w="3836" w:type="dxa"/>
            <w:hideMark/>
          </w:tcPr>
          <w:p w:rsidR="007A7C10" w:rsidRDefault="007A7C10" w:rsidP="00D82851">
            <w:pPr>
              <w:jc w:val="both"/>
              <w:rPr>
                <w:iCs/>
                <w:sz w:val="22"/>
                <w:szCs w:val="22"/>
              </w:rPr>
            </w:pPr>
            <w:r>
              <w:rPr>
                <w:b/>
                <w:i/>
                <w:sz w:val="22"/>
                <w:szCs w:val="22"/>
              </w:rPr>
              <w:t>Nơi nhận:</w:t>
            </w:r>
          </w:p>
          <w:p w:rsidR="007A7C10" w:rsidRDefault="007A7C10" w:rsidP="00D82851">
            <w:pPr>
              <w:jc w:val="both"/>
              <w:rPr>
                <w:iCs/>
                <w:sz w:val="28"/>
                <w:szCs w:val="28"/>
              </w:rPr>
            </w:pPr>
            <w:r>
              <w:rPr>
                <w:iCs/>
              </w:rPr>
              <w:t>- Sở GD-ĐT (VP Sở);</w:t>
            </w:r>
            <w:r>
              <w:rPr>
                <w:iCs/>
              </w:rPr>
              <w:tab/>
            </w:r>
            <w:r>
              <w:rPr>
                <w:iCs/>
                <w:sz w:val="28"/>
                <w:szCs w:val="28"/>
              </w:rPr>
              <w:tab/>
              <w:t xml:space="preserve">        </w:t>
            </w:r>
          </w:p>
          <w:p w:rsidR="007A7C10" w:rsidRDefault="007A7C10" w:rsidP="00D82851">
            <w:pPr>
              <w:jc w:val="both"/>
              <w:rPr>
                <w:iCs/>
              </w:rPr>
            </w:pPr>
            <w:r>
              <w:rPr>
                <w:iCs/>
              </w:rPr>
              <w:t>- TT.UBND.Q (Đ/c Lan PCT/VX);</w:t>
            </w:r>
          </w:p>
          <w:p w:rsidR="007A7C10" w:rsidRDefault="007A7C10" w:rsidP="00D82851">
            <w:pPr>
              <w:jc w:val="both"/>
              <w:rPr>
                <w:iCs/>
              </w:rPr>
            </w:pPr>
            <w:r>
              <w:rPr>
                <w:iCs/>
              </w:rPr>
              <w:t>- VP.QU (Đ/c Cường-CVP);</w:t>
            </w:r>
          </w:p>
          <w:p w:rsidR="007A7C10" w:rsidRDefault="007A7C10" w:rsidP="00D82851">
            <w:pPr>
              <w:jc w:val="both"/>
              <w:rPr>
                <w:iCs/>
              </w:rPr>
            </w:pPr>
            <w:r>
              <w:rPr>
                <w:iCs/>
              </w:rPr>
              <w:t xml:space="preserve">- Ban Tuyên giáo Q.Uỷ;                                                                                                                                  </w:t>
            </w:r>
          </w:p>
          <w:p w:rsidR="007A7C10" w:rsidRDefault="007A7C10" w:rsidP="00D82851">
            <w:pPr>
              <w:jc w:val="both"/>
              <w:rPr>
                <w:iCs/>
              </w:rPr>
            </w:pPr>
            <w:r>
              <w:rPr>
                <w:iCs/>
              </w:rPr>
              <w:t>- VP.HĐND và UBND.Q.(Đ/c Hiệp -CVP);</w:t>
            </w:r>
          </w:p>
          <w:p w:rsidR="007A7C10" w:rsidRDefault="007A7C10" w:rsidP="00D82851">
            <w:pPr>
              <w:jc w:val="both"/>
              <w:rPr>
                <w:iCs/>
              </w:rPr>
            </w:pPr>
            <w:r>
              <w:rPr>
                <w:iCs/>
              </w:rPr>
              <w:t>- Các trường MN, TH, THCS và ĐVTT;</w:t>
            </w:r>
            <w:r>
              <w:rPr>
                <w:iCs/>
                <w:sz w:val="24"/>
                <w:szCs w:val="24"/>
              </w:rPr>
              <w:t xml:space="preserve">                                      </w:t>
            </w:r>
          </w:p>
          <w:p w:rsidR="007A7C10" w:rsidRDefault="007A7C10" w:rsidP="00D82851">
            <w:pPr>
              <w:pStyle w:val="Style2"/>
              <w:jc w:val="both"/>
              <w:rPr>
                <w:sz w:val="20"/>
                <w:szCs w:val="20"/>
              </w:rPr>
            </w:pPr>
            <w:r>
              <w:rPr>
                <w:iCs/>
                <w:sz w:val="20"/>
                <w:szCs w:val="20"/>
              </w:rPr>
              <w:t xml:space="preserve">- Lưu </w:t>
            </w:r>
            <w:proofErr w:type="gramStart"/>
            <w:r>
              <w:rPr>
                <w:iCs/>
                <w:sz w:val="20"/>
                <w:szCs w:val="20"/>
              </w:rPr>
              <w:t>VP .</w:t>
            </w:r>
            <w:proofErr w:type="gramEnd"/>
            <w:r>
              <w:rPr>
                <w:iCs/>
                <w:sz w:val="20"/>
                <w:szCs w:val="20"/>
              </w:rPr>
              <w:tab/>
            </w:r>
            <w:r>
              <w:rPr>
                <w:iCs/>
                <w:sz w:val="20"/>
                <w:szCs w:val="20"/>
              </w:rPr>
              <w:tab/>
            </w:r>
            <w:r>
              <w:rPr>
                <w:iCs/>
                <w:sz w:val="20"/>
                <w:szCs w:val="20"/>
              </w:rPr>
              <w:tab/>
            </w:r>
          </w:p>
        </w:tc>
        <w:tc>
          <w:tcPr>
            <w:tcW w:w="5969" w:type="dxa"/>
          </w:tcPr>
          <w:p w:rsidR="007A7C10" w:rsidRDefault="007A7C10" w:rsidP="00D82851">
            <w:pPr>
              <w:pStyle w:val="Style2"/>
              <w:jc w:val="both"/>
              <w:rPr>
                <w:b/>
                <w:szCs w:val="28"/>
              </w:rPr>
            </w:pPr>
            <w:r>
              <w:rPr>
                <w:b/>
                <w:szCs w:val="28"/>
              </w:rPr>
              <w:t xml:space="preserve">                        </w:t>
            </w:r>
            <w:r w:rsidR="00DF46E6">
              <w:rPr>
                <w:b/>
                <w:szCs w:val="28"/>
              </w:rPr>
              <w:t xml:space="preserve">     </w:t>
            </w:r>
            <w:r>
              <w:rPr>
                <w:b/>
                <w:szCs w:val="28"/>
              </w:rPr>
              <w:t>TRƯỞNG PHÒNG</w:t>
            </w:r>
          </w:p>
          <w:p w:rsidR="007A7C10" w:rsidRDefault="007A7C10" w:rsidP="00D82851">
            <w:pPr>
              <w:pStyle w:val="Style2"/>
              <w:jc w:val="both"/>
              <w:rPr>
                <w:szCs w:val="28"/>
              </w:rPr>
            </w:pPr>
          </w:p>
          <w:p w:rsidR="007A7C10" w:rsidRDefault="007A7C10" w:rsidP="00D82851">
            <w:pPr>
              <w:pStyle w:val="Style2"/>
              <w:jc w:val="both"/>
              <w:rPr>
                <w:szCs w:val="28"/>
              </w:rPr>
            </w:pPr>
            <w:r>
              <w:rPr>
                <w:szCs w:val="28"/>
              </w:rPr>
              <w:t xml:space="preserve">                      </w:t>
            </w:r>
          </w:p>
          <w:p w:rsidR="007A7C10" w:rsidRDefault="007A7C10" w:rsidP="00D82851">
            <w:pPr>
              <w:pStyle w:val="Style2"/>
              <w:jc w:val="both"/>
              <w:rPr>
                <w:b/>
                <w:szCs w:val="28"/>
              </w:rPr>
            </w:pPr>
          </w:p>
          <w:p w:rsidR="007A7C10" w:rsidRDefault="00DE7808" w:rsidP="00D82851">
            <w:pPr>
              <w:pStyle w:val="Style2"/>
              <w:jc w:val="both"/>
              <w:rPr>
                <w:b/>
                <w:szCs w:val="28"/>
              </w:rPr>
            </w:pPr>
            <w:r>
              <w:rPr>
                <w:b/>
                <w:szCs w:val="28"/>
              </w:rPr>
              <w:t xml:space="preserve">                              Khưu Mạnh Hùng</w:t>
            </w:r>
          </w:p>
          <w:p w:rsidR="007A7C10" w:rsidRDefault="007A7C10" w:rsidP="00D82851">
            <w:pPr>
              <w:pStyle w:val="Style2"/>
              <w:jc w:val="both"/>
              <w:rPr>
                <w:b/>
                <w:szCs w:val="28"/>
              </w:rPr>
            </w:pPr>
          </w:p>
        </w:tc>
      </w:tr>
    </w:tbl>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p w:rsidR="007A7C10" w:rsidRDefault="007A7C10" w:rsidP="00D82851">
      <w:pPr>
        <w:jc w:val="both"/>
      </w:pPr>
    </w:p>
    <w:sectPr w:rsidR="007A7C10" w:rsidSect="00D82851">
      <w:footerReference w:type="default" r:id="rId9"/>
      <w:pgSz w:w="12240" w:h="15840"/>
      <w:pgMar w:top="990" w:right="117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31" w:rsidRDefault="00E33831">
      <w:r>
        <w:separator/>
      </w:r>
    </w:p>
  </w:endnote>
  <w:endnote w:type="continuationSeparator" w:id="0">
    <w:p w:rsidR="00E33831" w:rsidRDefault="00E3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C-Ong Do">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7109"/>
      <w:docPartObj>
        <w:docPartGallery w:val="Page Numbers (Bottom of Page)"/>
        <w:docPartUnique/>
      </w:docPartObj>
    </w:sdtPr>
    <w:sdtEndPr>
      <w:rPr>
        <w:noProof/>
      </w:rPr>
    </w:sdtEndPr>
    <w:sdtContent>
      <w:p w:rsidR="007E1F39" w:rsidRDefault="00BB5961">
        <w:pPr>
          <w:pStyle w:val="Footer"/>
          <w:jc w:val="center"/>
        </w:pPr>
        <w:r>
          <w:fldChar w:fldCharType="begin"/>
        </w:r>
        <w:r>
          <w:instrText xml:space="preserve"> PAGE   \* MERGEFORMAT </w:instrText>
        </w:r>
        <w:r>
          <w:fldChar w:fldCharType="separate"/>
        </w:r>
        <w:r w:rsidR="00B94D2D">
          <w:rPr>
            <w:noProof/>
          </w:rPr>
          <w:t>8</w:t>
        </w:r>
        <w:r>
          <w:rPr>
            <w:noProof/>
          </w:rPr>
          <w:fldChar w:fldCharType="end"/>
        </w:r>
      </w:p>
    </w:sdtContent>
  </w:sdt>
  <w:p w:rsidR="007E1F39" w:rsidRDefault="00E3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31" w:rsidRDefault="00E33831">
      <w:r>
        <w:separator/>
      </w:r>
    </w:p>
  </w:footnote>
  <w:footnote w:type="continuationSeparator" w:id="0">
    <w:p w:rsidR="00E33831" w:rsidRDefault="00E33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53F"/>
    <w:multiLevelType w:val="hybridMultilevel"/>
    <w:tmpl w:val="D4B265D8"/>
    <w:lvl w:ilvl="0" w:tplc="18F4B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24F35"/>
    <w:multiLevelType w:val="hybridMultilevel"/>
    <w:tmpl w:val="F24ABDFE"/>
    <w:lvl w:ilvl="0" w:tplc="C53AC350">
      <w:start w:val="1"/>
      <w:numFmt w:val="bullet"/>
      <w:lvlText w:val="–"/>
      <w:lvlJc w:val="left"/>
      <w:pPr>
        <w:tabs>
          <w:tab w:val="num" w:pos="750"/>
        </w:tabs>
        <w:ind w:left="750" w:hanging="360"/>
      </w:pPr>
      <w:rPr>
        <w:rFonts w:ascii=".TMC-Ong Do" w:hAnsi=".TMC-Ong D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6305A6"/>
    <w:multiLevelType w:val="hybridMultilevel"/>
    <w:tmpl w:val="CD4EB8D8"/>
    <w:lvl w:ilvl="0" w:tplc="F91C57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10"/>
    <w:rsid w:val="00024B23"/>
    <w:rsid w:val="00060A5B"/>
    <w:rsid w:val="000A1411"/>
    <w:rsid w:val="0011420B"/>
    <w:rsid w:val="002D4DF1"/>
    <w:rsid w:val="003165C3"/>
    <w:rsid w:val="00320C8B"/>
    <w:rsid w:val="00335740"/>
    <w:rsid w:val="00373047"/>
    <w:rsid w:val="00377BA7"/>
    <w:rsid w:val="00423930"/>
    <w:rsid w:val="004A6243"/>
    <w:rsid w:val="00561236"/>
    <w:rsid w:val="006558D1"/>
    <w:rsid w:val="00676978"/>
    <w:rsid w:val="006A69CB"/>
    <w:rsid w:val="006E5DC2"/>
    <w:rsid w:val="00722676"/>
    <w:rsid w:val="007363E8"/>
    <w:rsid w:val="0074515D"/>
    <w:rsid w:val="00777E8F"/>
    <w:rsid w:val="007A7C10"/>
    <w:rsid w:val="007F495F"/>
    <w:rsid w:val="00941096"/>
    <w:rsid w:val="00953509"/>
    <w:rsid w:val="0097179D"/>
    <w:rsid w:val="00B346CB"/>
    <w:rsid w:val="00B61D5E"/>
    <w:rsid w:val="00B67D8F"/>
    <w:rsid w:val="00B94D2D"/>
    <w:rsid w:val="00BA1D83"/>
    <w:rsid w:val="00BB5961"/>
    <w:rsid w:val="00BD0D03"/>
    <w:rsid w:val="00BD73BE"/>
    <w:rsid w:val="00C17697"/>
    <w:rsid w:val="00C318F0"/>
    <w:rsid w:val="00C82047"/>
    <w:rsid w:val="00CE4464"/>
    <w:rsid w:val="00CE796F"/>
    <w:rsid w:val="00D82851"/>
    <w:rsid w:val="00DE7808"/>
    <w:rsid w:val="00DF2458"/>
    <w:rsid w:val="00DF46E6"/>
    <w:rsid w:val="00E33831"/>
    <w:rsid w:val="00E935EE"/>
    <w:rsid w:val="00EF0B10"/>
    <w:rsid w:val="00FB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A7C10"/>
    <w:rPr>
      <w:sz w:val="28"/>
      <w:szCs w:val="24"/>
    </w:rPr>
  </w:style>
  <w:style w:type="table" w:styleId="TableGrid">
    <w:name w:val="Table Grid"/>
    <w:basedOn w:val="TableNormal"/>
    <w:rsid w:val="007A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7C10"/>
    <w:pPr>
      <w:tabs>
        <w:tab w:val="center" w:pos="4680"/>
        <w:tab w:val="right" w:pos="9360"/>
      </w:tabs>
    </w:pPr>
  </w:style>
  <w:style w:type="character" w:customStyle="1" w:styleId="FooterChar">
    <w:name w:val="Footer Char"/>
    <w:basedOn w:val="DefaultParagraphFont"/>
    <w:link w:val="Footer"/>
    <w:uiPriority w:val="99"/>
    <w:rsid w:val="007A7C10"/>
    <w:rPr>
      <w:rFonts w:ascii="Times New Roman" w:eastAsia="Times New Roman" w:hAnsi="Times New Roman" w:cs="Times New Roman"/>
      <w:sz w:val="20"/>
      <w:szCs w:val="20"/>
    </w:rPr>
  </w:style>
  <w:style w:type="paragraph" w:customStyle="1" w:styleId="CharChar">
    <w:name w:val="Char Char"/>
    <w:basedOn w:val="Normal"/>
    <w:autoRedefine/>
    <w:rsid w:val="00953509"/>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character" w:styleId="Hyperlink">
    <w:name w:val="Hyperlink"/>
    <w:rsid w:val="00423930"/>
    <w:rPr>
      <w:color w:val="0000FF"/>
      <w:u w:val="single"/>
    </w:rPr>
  </w:style>
  <w:style w:type="paragraph" w:styleId="BalloonText">
    <w:name w:val="Balloon Text"/>
    <w:basedOn w:val="Normal"/>
    <w:link w:val="BalloonTextChar"/>
    <w:uiPriority w:val="99"/>
    <w:semiHidden/>
    <w:unhideWhenUsed/>
    <w:rsid w:val="00B94D2D"/>
    <w:rPr>
      <w:rFonts w:ascii="Tahoma" w:hAnsi="Tahoma" w:cs="Tahoma"/>
      <w:sz w:val="16"/>
      <w:szCs w:val="16"/>
    </w:rPr>
  </w:style>
  <w:style w:type="character" w:customStyle="1" w:styleId="BalloonTextChar">
    <w:name w:val="Balloon Text Char"/>
    <w:basedOn w:val="DefaultParagraphFont"/>
    <w:link w:val="BalloonText"/>
    <w:uiPriority w:val="99"/>
    <w:semiHidden/>
    <w:rsid w:val="00B94D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A7C10"/>
    <w:rPr>
      <w:sz w:val="28"/>
      <w:szCs w:val="24"/>
    </w:rPr>
  </w:style>
  <w:style w:type="table" w:styleId="TableGrid">
    <w:name w:val="Table Grid"/>
    <w:basedOn w:val="TableNormal"/>
    <w:rsid w:val="007A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7C10"/>
    <w:pPr>
      <w:tabs>
        <w:tab w:val="center" w:pos="4680"/>
        <w:tab w:val="right" w:pos="9360"/>
      </w:tabs>
    </w:pPr>
  </w:style>
  <w:style w:type="character" w:customStyle="1" w:styleId="FooterChar">
    <w:name w:val="Footer Char"/>
    <w:basedOn w:val="DefaultParagraphFont"/>
    <w:link w:val="Footer"/>
    <w:uiPriority w:val="99"/>
    <w:rsid w:val="007A7C10"/>
    <w:rPr>
      <w:rFonts w:ascii="Times New Roman" w:eastAsia="Times New Roman" w:hAnsi="Times New Roman" w:cs="Times New Roman"/>
      <w:sz w:val="20"/>
      <w:szCs w:val="20"/>
    </w:rPr>
  </w:style>
  <w:style w:type="paragraph" w:customStyle="1" w:styleId="CharChar">
    <w:name w:val="Char Char"/>
    <w:basedOn w:val="Normal"/>
    <w:autoRedefine/>
    <w:rsid w:val="00953509"/>
    <w:pPr>
      <w:pageBreakBefore/>
      <w:framePr w:hSpace="180" w:wrap="around" w:vAnchor="text" w:hAnchor="margin" w:x="-72" w:y="77"/>
      <w:tabs>
        <w:tab w:val="left" w:pos="850"/>
        <w:tab w:val="left" w:pos="1191"/>
        <w:tab w:val="left" w:pos="1531"/>
      </w:tabs>
    </w:pPr>
    <w:rPr>
      <w:rFonts w:ascii="Tahoma" w:eastAsia="MS Mincho" w:hAnsi="Tahoma" w:cs="Tahoma"/>
      <w:b/>
      <w:bCs/>
      <w:color w:val="FFFFFF"/>
      <w:spacing w:val="20"/>
      <w:sz w:val="22"/>
      <w:szCs w:val="22"/>
      <w:lang w:val="en-GB" w:eastAsia="zh-CN"/>
    </w:rPr>
  </w:style>
  <w:style w:type="character" w:styleId="Hyperlink">
    <w:name w:val="Hyperlink"/>
    <w:rsid w:val="00423930"/>
    <w:rPr>
      <w:color w:val="0000FF"/>
      <w:u w:val="single"/>
    </w:rPr>
  </w:style>
  <w:style w:type="paragraph" w:styleId="BalloonText">
    <w:name w:val="Balloon Text"/>
    <w:basedOn w:val="Normal"/>
    <w:link w:val="BalloonTextChar"/>
    <w:uiPriority w:val="99"/>
    <w:semiHidden/>
    <w:unhideWhenUsed/>
    <w:rsid w:val="00B94D2D"/>
    <w:rPr>
      <w:rFonts w:ascii="Tahoma" w:hAnsi="Tahoma" w:cs="Tahoma"/>
      <w:sz w:val="16"/>
      <w:szCs w:val="16"/>
    </w:rPr>
  </w:style>
  <w:style w:type="character" w:customStyle="1" w:styleId="BalloonTextChar">
    <w:name w:val="Balloon Text Char"/>
    <w:basedOn w:val="DefaultParagraphFont"/>
    <w:link w:val="BalloonText"/>
    <w:uiPriority w:val="99"/>
    <w:semiHidden/>
    <w:rsid w:val="00B94D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liemv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34</cp:revision>
  <cp:lastPrinted>2019-05-08T06:14:00Z</cp:lastPrinted>
  <dcterms:created xsi:type="dcterms:W3CDTF">2019-04-10T08:49:00Z</dcterms:created>
  <dcterms:modified xsi:type="dcterms:W3CDTF">2019-05-08T06:16:00Z</dcterms:modified>
</cp:coreProperties>
</file>